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F2" w:rsidRDefault="00D775B9">
      <w:pPr>
        <w:rPr>
          <w:b/>
          <w:u w:val="single"/>
        </w:rPr>
      </w:pPr>
      <w:r w:rsidRPr="00D775B9">
        <w:rPr>
          <w:b/>
          <w:u w:val="single"/>
        </w:rPr>
        <w:t>Ferien (w.), die</w:t>
      </w:r>
    </w:p>
    <w:p w:rsidR="00D775B9" w:rsidRDefault="00D775B9">
      <w:pPr>
        <w:rPr>
          <w:b/>
          <w:u w:val="single"/>
        </w:rPr>
      </w:pPr>
    </w:p>
    <w:p w:rsidR="00D775B9" w:rsidRDefault="0010062C">
      <w:r>
        <w:t xml:space="preserve">Finn freut sich riesig, denn es sind endlich </w:t>
      </w:r>
      <w:r w:rsidRPr="00081838">
        <w:rPr>
          <w:b/>
        </w:rPr>
        <w:t>Sommerferien</w:t>
      </w:r>
      <w:r>
        <w:t>.</w:t>
      </w:r>
      <w:r w:rsidR="00081838">
        <w:t xml:space="preserve"> Mit seiner Familie wird er einen </w:t>
      </w:r>
      <w:r w:rsidR="001C633F">
        <w:t xml:space="preserve">selbst geplanten </w:t>
      </w:r>
      <w:r w:rsidR="00081838" w:rsidRPr="00081838">
        <w:rPr>
          <w:b/>
        </w:rPr>
        <w:t>Familienurlaub</w:t>
      </w:r>
      <w:r w:rsidR="00081838">
        <w:t xml:space="preserve"> mit ihrem Campingbus machen. </w:t>
      </w:r>
      <w:r w:rsidR="003E632C">
        <w:t>Sie werden zwei Wochen unterwegs sein, während er die restlichen vier Wochen der Sommerferien Zuhause in Trier sein wird.</w:t>
      </w:r>
      <w:r w:rsidR="0071757B">
        <w:br/>
        <w:t xml:space="preserve">Ein Schulfreund von Finn wird mit seinen Eltern einen </w:t>
      </w:r>
      <w:r w:rsidR="0071757B" w:rsidRPr="001C633F">
        <w:rPr>
          <w:b/>
        </w:rPr>
        <w:t>Pauschalurlaub</w:t>
      </w:r>
      <w:r w:rsidR="0071757B">
        <w:t xml:space="preserve"> in der Türkei machen. Die Familie hat diesen </w:t>
      </w:r>
      <w:r w:rsidR="001C633F">
        <w:t xml:space="preserve">vorher geplanten </w:t>
      </w:r>
      <w:r w:rsidR="0071757B">
        <w:t xml:space="preserve">Urlaub im </w:t>
      </w:r>
      <w:r w:rsidR="0071757B" w:rsidRPr="0071757B">
        <w:rPr>
          <w:b/>
        </w:rPr>
        <w:t>Reisebüro</w:t>
      </w:r>
      <w:r w:rsidR="0071757B">
        <w:t xml:space="preserve"> gebucht. Sie werden zwei Wochen in einem schönen Hotel am Meer verbringen.</w:t>
      </w:r>
      <w:r w:rsidR="0071757B">
        <w:br/>
        <w:t xml:space="preserve">Einer anderer von Finns Klassenkameraden </w:t>
      </w:r>
      <w:r w:rsidR="00081838">
        <w:t xml:space="preserve">bleibt mit seinen Eltern </w:t>
      </w:r>
      <w:r w:rsidR="003E632C">
        <w:t xml:space="preserve">die ganzen Sommerferien </w:t>
      </w:r>
      <w:r w:rsidR="00081838">
        <w:t xml:space="preserve">Zuhause in Trier. Er wird </w:t>
      </w:r>
      <w:r w:rsidR="0044317F">
        <w:t xml:space="preserve">zwei Wochen lang </w:t>
      </w:r>
      <w:r w:rsidR="00081838">
        <w:t xml:space="preserve">aber zu einer </w:t>
      </w:r>
      <w:r w:rsidR="00081838" w:rsidRPr="00081838">
        <w:rPr>
          <w:b/>
        </w:rPr>
        <w:t>Ferienfreizeit</w:t>
      </w:r>
      <w:r w:rsidR="00081838">
        <w:t xml:space="preserve"> gehen, wo er die Zeit mit Kindern in seinem Alter verbringen wird.</w:t>
      </w:r>
      <w:r w:rsidR="0044317F">
        <w:t xml:space="preserve"> Diese Freizeiten sind organisiert und oft günstiger als mit der gesamten Familie in den Urlaub zu fahren.</w:t>
      </w:r>
    </w:p>
    <w:p w:rsidR="0044317F" w:rsidRDefault="0044317F">
      <w:r>
        <w:t xml:space="preserve">Die </w:t>
      </w:r>
      <w:r w:rsidRPr="0044317F">
        <w:rPr>
          <w:b/>
        </w:rPr>
        <w:t>Schulferien</w:t>
      </w:r>
      <w:r>
        <w:t xml:space="preserve"> sind je nach Bundesland unterschiedlich. Manche Bundesländer haben hier mehr Ferien als andere Bundesländer </w:t>
      </w:r>
      <w:r w:rsidR="0037010C">
        <w:t xml:space="preserve">(z.B. </w:t>
      </w:r>
      <w:r w:rsidR="0037010C" w:rsidRPr="0037010C">
        <w:rPr>
          <w:b/>
        </w:rPr>
        <w:t>Pfingstferien</w:t>
      </w:r>
      <w:r w:rsidR="0037010C">
        <w:t xml:space="preserve">) </w:t>
      </w:r>
      <w:r>
        <w:t xml:space="preserve">oder die Ferien liegen unterschiedlich. </w:t>
      </w:r>
      <w:r w:rsidR="0037010C">
        <w:t>B</w:t>
      </w:r>
      <w:r>
        <w:t>eispielsweise ist Bayern immer das Bundesland das zuletzt Sommerferien hat. Das hat einen geschichtlichen Hintergrund.</w:t>
      </w:r>
    </w:p>
    <w:p w:rsidR="00081838" w:rsidRDefault="00081838">
      <w:r>
        <w:t xml:space="preserve">In Rheinland-Pfalz </w:t>
      </w:r>
      <w:r w:rsidR="0037010C">
        <w:t xml:space="preserve">gibt es neben den </w:t>
      </w:r>
      <w:r w:rsidR="0037010C" w:rsidRPr="0037010C">
        <w:rPr>
          <w:b/>
        </w:rPr>
        <w:t>Sommerferien</w:t>
      </w:r>
      <w:r w:rsidR="0037010C">
        <w:t xml:space="preserve"> noch </w:t>
      </w:r>
      <w:r w:rsidR="0037010C" w:rsidRPr="0037010C">
        <w:rPr>
          <w:b/>
        </w:rPr>
        <w:t>Herbstferien</w:t>
      </w:r>
      <w:r w:rsidR="0037010C">
        <w:t xml:space="preserve">, </w:t>
      </w:r>
      <w:r w:rsidR="0037010C" w:rsidRPr="0037010C">
        <w:rPr>
          <w:b/>
        </w:rPr>
        <w:t>Weihnachtsferien</w:t>
      </w:r>
      <w:r w:rsidR="0037010C">
        <w:t xml:space="preserve"> und </w:t>
      </w:r>
      <w:r w:rsidR="0037010C" w:rsidRPr="0037010C">
        <w:rPr>
          <w:b/>
        </w:rPr>
        <w:t>Osterferien</w:t>
      </w:r>
      <w:r w:rsidR="0037010C">
        <w:t xml:space="preserve">. Ab 2019 werden </w:t>
      </w:r>
      <w:r>
        <w:t xml:space="preserve">auch die </w:t>
      </w:r>
      <w:r w:rsidRPr="00081838">
        <w:rPr>
          <w:b/>
        </w:rPr>
        <w:t>Winterferien</w:t>
      </w:r>
      <w:r>
        <w:t xml:space="preserve"> über Fastnacht eingeführt. Diese gab es bisher nicht.  </w:t>
      </w:r>
    </w:p>
    <w:p w:rsidR="00081838" w:rsidRPr="00D775B9" w:rsidRDefault="00081838"/>
    <w:sectPr w:rsidR="00081838" w:rsidRPr="00D775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467" w:rsidRDefault="00240467" w:rsidP="00240467">
      <w:pPr>
        <w:spacing w:after="0" w:line="240" w:lineRule="auto"/>
      </w:pPr>
      <w:r>
        <w:separator/>
      </w:r>
    </w:p>
  </w:endnote>
  <w:endnote w:type="continuationSeparator" w:id="0">
    <w:p w:rsidR="00240467" w:rsidRDefault="00240467" w:rsidP="00240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467" w:rsidRDefault="002404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467" w:rsidRDefault="0024046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467" w:rsidRDefault="002404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467" w:rsidRDefault="00240467" w:rsidP="00240467">
      <w:pPr>
        <w:spacing w:after="0" w:line="240" w:lineRule="auto"/>
      </w:pPr>
      <w:r>
        <w:separator/>
      </w:r>
    </w:p>
  </w:footnote>
  <w:footnote w:type="continuationSeparator" w:id="0">
    <w:p w:rsidR="00240467" w:rsidRDefault="00240467" w:rsidP="00240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467" w:rsidRDefault="002404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467" w:rsidRDefault="00240467">
    <w:pPr>
      <w:pStyle w:val="Kopfzeile"/>
    </w:pPr>
    <w:r>
      <w:t xml:space="preserve">Gruppe: Madeleine Staub, Selina </w:t>
    </w:r>
    <w:proofErr w:type="spellStart"/>
    <w:r>
      <w:t>Steffes</w:t>
    </w:r>
    <w:proofErr w:type="spellEnd"/>
    <w:r>
      <w:t>, René Witzel</w:t>
    </w:r>
    <w:bookmarkStart w:id="0" w:name="_GoBack"/>
    <w:bookmarkEnd w:id="0"/>
  </w:p>
  <w:p w:rsidR="00240467" w:rsidRDefault="0024046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467" w:rsidRDefault="0024046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6A1"/>
    <w:rsid w:val="00081838"/>
    <w:rsid w:val="0010062C"/>
    <w:rsid w:val="001C633F"/>
    <w:rsid w:val="00240467"/>
    <w:rsid w:val="003546A1"/>
    <w:rsid w:val="0037010C"/>
    <w:rsid w:val="003E632C"/>
    <w:rsid w:val="0044317F"/>
    <w:rsid w:val="00710CCD"/>
    <w:rsid w:val="0071757B"/>
    <w:rsid w:val="00D775B9"/>
    <w:rsid w:val="00F4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FA61"/>
  <w15:chartTrackingRefBased/>
  <w15:docId w15:val="{2484D9FC-6F35-4708-A739-F4CA445E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40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0467"/>
  </w:style>
  <w:style w:type="paragraph" w:styleId="Fuzeile">
    <w:name w:val="footer"/>
    <w:basedOn w:val="Standard"/>
    <w:link w:val="FuzeileZchn"/>
    <w:uiPriority w:val="99"/>
    <w:unhideWhenUsed/>
    <w:rsid w:val="00240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0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570E89B6</Template>
  <TotalTime>0</TotalTime>
  <Pages>1</Pages>
  <Words>185</Words>
  <Characters>1171</Characters>
  <Application>Microsoft Office Word</Application>
  <DocSecurity>0</DocSecurity>
  <Lines>9</Lines>
  <Paragraphs>2</Paragraphs>
  <ScaleCrop>false</ScaleCrop>
  <Company>Universität Trier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Staub, Madeleine Natalie</dc:creator>
  <cp:keywords/>
  <dc:description/>
  <cp:lastModifiedBy>Staub, Madeleine Natalie</cp:lastModifiedBy>
  <cp:revision>10</cp:revision>
  <dcterms:created xsi:type="dcterms:W3CDTF">2018-06-11T11:24:00Z</dcterms:created>
  <dcterms:modified xsi:type="dcterms:W3CDTF">2018-06-25T10:41:00Z</dcterms:modified>
</cp:coreProperties>
</file>