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Peter-Thomas-</w:t>
      </w:r>
      <w:proofErr w:type="spellStart"/>
      <w:r w:rsidRPr="003B4F95">
        <w:rPr>
          <w:rFonts w:cstheme="minorHAnsi"/>
          <w:sz w:val="24"/>
          <w:szCs w:val="24"/>
          <w:lang w:val="en-US"/>
        </w:rPr>
        <w:t>Str</w:t>
      </w:r>
      <w:proofErr w:type="spellEnd"/>
      <w:r w:rsidRPr="003B4F95">
        <w:rPr>
          <w:rFonts w:cstheme="minorHAnsi"/>
          <w:sz w:val="24"/>
          <w:szCs w:val="24"/>
          <w:lang w:val="en-US"/>
        </w:rPr>
        <w:t xml:space="preserve"> 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FB1175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Fachschaftssitzung vom </w:t>
      </w:r>
      <w:r w:rsidR="00B210DE">
        <w:rPr>
          <w:rFonts w:eastAsia="Times New Roman" w:cstheme="minorHAnsi"/>
          <w:b/>
          <w:sz w:val="24"/>
          <w:szCs w:val="24"/>
          <w:lang w:eastAsia="de-DE"/>
        </w:rPr>
        <w:t>16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77141F">
        <w:rPr>
          <w:rFonts w:eastAsia="Times New Roman" w:cstheme="minorHAnsi"/>
          <w:b/>
          <w:sz w:val="24"/>
          <w:szCs w:val="24"/>
          <w:lang w:eastAsia="de-DE"/>
        </w:rPr>
        <w:t>4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</w:t>
      </w:r>
      <w:r w:rsidR="00B210DE">
        <w:rPr>
          <w:rFonts w:eastAsia="Times New Roman" w:cstheme="minorHAnsi"/>
          <w:sz w:val="24"/>
          <w:szCs w:val="24"/>
          <w:lang w:eastAsia="de-DE"/>
        </w:rPr>
        <w:t>4</w:t>
      </w:r>
      <w:r>
        <w:rPr>
          <w:rFonts w:eastAsia="Times New Roman" w:cstheme="minorHAnsi"/>
          <w:sz w:val="24"/>
          <w:szCs w:val="24"/>
          <w:lang w:eastAsia="de-DE"/>
        </w:rPr>
        <w:t>:00-1</w:t>
      </w:r>
      <w:r w:rsidR="00B210DE">
        <w:rPr>
          <w:rFonts w:eastAsia="Times New Roman" w:cstheme="minorHAnsi"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B210DE">
        <w:rPr>
          <w:rFonts w:eastAsia="Times New Roman" w:cstheme="minorHAnsi"/>
          <w:sz w:val="24"/>
          <w:szCs w:val="24"/>
          <w:lang w:eastAsia="de-DE"/>
        </w:rPr>
        <w:t>00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D85A8F">
        <w:rPr>
          <w:rFonts w:eastAsia="Times New Roman" w:cstheme="minorHAnsi"/>
          <w:sz w:val="24"/>
          <w:szCs w:val="24"/>
          <w:lang w:eastAsia="de-DE"/>
        </w:rPr>
        <w:t>-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Adam</w:t>
      </w:r>
      <w:r w:rsidR="00B210DE">
        <w:rPr>
          <w:rFonts w:eastAsia="Times New Roman" w:cstheme="minorHAnsi"/>
          <w:sz w:val="24"/>
          <w:szCs w:val="24"/>
          <w:lang w:eastAsia="de-DE"/>
        </w:rPr>
        <w:t>, Lutz Böhme</w:t>
      </w:r>
      <w:r w:rsidR="00561EEE">
        <w:rPr>
          <w:rFonts w:eastAsia="Times New Roman" w:cstheme="minorHAnsi"/>
          <w:sz w:val="24"/>
          <w:szCs w:val="24"/>
          <w:lang w:eastAsia="de-DE"/>
        </w:rPr>
        <w:t xml:space="preserve">, Julia </w:t>
      </w:r>
      <w:proofErr w:type="spellStart"/>
      <w:r w:rsidR="00561EEE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  <w:r w:rsidR="00B210D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8A0C69">
        <w:rPr>
          <w:rFonts w:eastAsia="Times New Roman" w:cstheme="minorHAnsi"/>
          <w:sz w:val="24"/>
          <w:szCs w:val="24"/>
          <w:lang w:eastAsia="de-DE"/>
        </w:rPr>
        <w:t xml:space="preserve"> Michael Dittmann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773C05" w:rsidRDefault="009919B7" w:rsidP="008A0C69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561EEE" w:rsidRDefault="00561EEE" w:rsidP="008A0C69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Besuch von Frau Minas-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Nerpel</w:t>
      </w:r>
      <w:proofErr w:type="spellEnd"/>
    </w:p>
    <w:p w:rsidR="00E20341" w:rsidRPr="00561EEE" w:rsidRDefault="00561EEE" w:rsidP="00561EE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Berke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-Exkursion</w:t>
      </w:r>
    </w:p>
    <w:p w:rsidR="00566531" w:rsidRDefault="00566531" w:rsidP="009919B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Sonstiges</w:t>
      </w:r>
      <w:r w:rsidR="008A0C6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4C75C7" w:rsidRDefault="0029247E" w:rsidP="0029247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Sommerfest mit der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KuGe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: 12.07.2018</w:t>
            </w:r>
            <w:r w:rsidR="003735B8">
              <w:rPr>
                <w:rFonts w:eastAsia="Times New Roman" w:cstheme="minorHAnsi"/>
                <w:sz w:val="24"/>
                <w:szCs w:val="24"/>
                <w:lang w:eastAsia="de-DE"/>
              </w:rPr>
              <w:t>, aber andere Uhrzeit als 16 Uhr? Besser 18 Uhr?</w:t>
            </w:r>
          </w:p>
          <w:p w:rsidR="003735B8" w:rsidRDefault="003735B8" w:rsidP="003735B8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35B8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KuGe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  <w:r w:rsidR="00387709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072CDC">
              <w:rPr>
                <w:rFonts w:eastAsia="Times New Roman" w:cstheme="minorHAnsi"/>
                <w:sz w:val="24"/>
                <w:szCs w:val="24"/>
                <w:lang w:eastAsia="de-DE"/>
              </w:rPr>
              <w:t>Cathy</w:t>
            </w:r>
          </w:p>
          <w:p w:rsidR="00FB1175" w:rsidRDefault="00FB1175" w:rsidP="00FB1175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Micha als neuer Gremienvertreter, Micha benachrichtigen</w:t>
            </w:r>
          </w:p>
          <w:p w:rsidR="00FB1175" w:rsidRDefault="00FB1175" w:rsidP="00FB1175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Jana, Marco und Cathy gehen zu Edith ins B-Gebäude wegen Studien-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Reakkreditierung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bla</w:t>
            </w:r>
            <w:proofErr w:type="spellEnd"/>
          </w:p>
          <w:p w:rsidR="00072CDC" w:rsidRPr="00FB1175" w:rsidRDefault="00072CDC" w:rsidP="00FB117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072CDC" w:rsidRPr="00072CDC" w:rsidRDefault="00FB1175" w:rsidP="00072CD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" w:history="1">
              <w:r w:rsidRPr="00EE5BFE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s2luboeh@uni-trier.de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 Email-Adresse in Verteiler eintragen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561EEE" w:rsidP="00561EEE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Besuch von Frau Minas-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Nerpel</w:t>
            </w:r>
            <w:proofErr w:type="spellEnd"/>
          </w:p>
        </w:tc>
        <w:tc>
          <w:tcPr>
            <w:tcW w:w="4531" w:type="dxa"/>
          </w:tcPr>
          <w:p w:rsidR="00E20341" w:rsidRDefault="003735B8" w:rsidP="0029247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Umfrage bei den Studenten/Rückmeldung:</w:t>
            </w:r>
          </w:p>
          <w:p w:rsidR="003735B8" w:rsidRDefault="003735B8" w:rsidP="003735B8">
            <w:pPr>
              <w:pStyle w:val="Listenabsatz"/>
              <w:numPr>
                <w:ilvl w:val="1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35B8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Ägyptologie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: mehr archäologische Befund- und Fundbesprechung</w:t>
            </w:r>
          </w:p>
          <w:p w:rsidR="003735B8" w:rsidRDefault="003735B8" w:rsidP="003735B8">
            <w:pPr>
              <w:pStyle w:val="Listenabsatz"/>
              <w:numPr>
                <w:ilvl w:val="1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Geschichtliche Einführung (Kontext)</w:t>
            </w:r>
          </w:p>
          <w:p w:rsidR="003735B8" w:rsidRDefault="003735B8" w:rsidP="003735B8">
            <w:pPr>
              <w:pStyle w:val="Listenabsatz"/>
              <w:numPr>
                <w:ilvl w:val="1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Archäologen bekommen wenig von den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Veranstaltungen der Ägyptologie mit (bessere Aushänge/Rundmails, die vom Sekretariat ausgehen?)</w:t>
            </w:r>
          </w:p>
          <w:p w:rsidR="003735B8" w:rsidRDefault="003735B8" w:rsidP="003735B8">
            <w:pPr>
              <w:pStyle w:val="Listenabsatz"/>
              <w:numPr>
                <w:ilvl w:val="1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Referatsverteilung könnte besser geregelt werden</w:t>
            </w:r>
          </w:p>
          <w:p w:rsidR="003735B8" w:rsidRDefault="003735B8" w:rsidP="003735B8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Neue Mitarbeiterstelle in der Ägyptologie</w:t>
            </w:r>
            <w:r w:rsidR="00551818">
              <w:rPr>
                <w:rFonts w:eastAsia="Times New Roman" w:cstheme="minorHAnsi"/>
                <w:sz w:val="24"/>
                <w:szCs w:val="24"/>
                <w:lang w:eastAsia="de-DE"/>
              </w:rPr>
              <w:t>, Bewerbungsphase läuft</w:t>
            </w:r>
          </w:p>
          <w:p w:rsidR="003735B8" w:rsidRDefault="003735B8" w:rsidP="003735B8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Neue Doktoranten in der Ägyptologie</w:t>
            </w:r>
            <w:r w:rsidR="005518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(z. B. aus England, </w:t>
            </w:r>
            <w:r w:rsidR="00C61D78">
              <w:rPr>
                <w:rFonts w:eastAsia="Times New Roman" w:cstheme="minorHAnsi"/>
                <w:sz w:val="24"/>
                <w:szCs w:val="24"/>
                <w:lang w:eastAsia="de-DE"/>
              </w:rPr>
              <w:t>b</w:t>
            </w:r>
            <w:r w:rsidR="005518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itte um Unterstützung der </w:t>
            </w:r>
            <w:proofErr w:type="spellStart"/>
            <w:r w:rsidR="00551818">
              <w:rPr>
                <w:rFonts w:eastAsia="Times New Roman" w:cstheme="minorHAnsi"/>
                <w:sz w:val="24"/>
                <w:szCs w:val="24"/>
                <w:lang w:eastAsia="de-DE"/>
              </w:rPr>
              <w:t>Doktorantin</w:t>
            </w:r>
            <w:proofErr w:type="spellEnd"/>
            <w:r w:rsidR="00551818">
              <w:rPr>
                <w:rFonts w:eastAsia="Times New Roman" w:cstheme="minorHAnsi"/>
                <w:sz w:val="24"/>
                <w:szCs w:val="24"/>
                <w:lang w:eastAsia="de-DE"/>
              </w:rPr>
              <w:t>, Fachschaft als Ansprechpartner)</w:t>
            </w:r>
          </w:p>
          <w:p w:rsidR="003735B8" w:rsidRDefault="003735B8" w:rsidP="003735B8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Ägyptenexkursionen sind vorgesehen</w:t>
            </w:r>
          </w:p>
          <w:p w:rsidR="00E749DF" w:rsidRDefault="00E749DF" w:rsidP="003735B8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Feedback an Frau Minas-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Nerpel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ist gern gesehen</w:t>
            </w:r>
          </w:p>
          <w:p w:rsidR="00883AF3" w:rsidRPr="003735B8" w:rsidRDefault="00883AF3" w:rsidP="003735B8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Finanzierungs-Angebot von Frau Minas-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Nerpel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für Feste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561EEE" w:rsidP="00561EEE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Berke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-Exkursion</w:t>
            </w:r>
          </w:p>
        </w:tc>
        <w:tc>
          <w:tcPr>
            <w:tcW w:w="4531" w:type="dxa"/>
          </w:tcPr>
          <w:p w:rsidR="000C67F5" w:rsidRPr="00771EB3" w:rsidRDefault="00FB1175" w:rsidP="00771EB3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Bezahlung der Exkursions-Busse über den Freundeskreis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561EEE" w:rsidP="00561EEE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61EEE">
              <w:rPr>
                <w:rFonts w:eastAsia="Times New Roman" w:cstheme="minorHAnsi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4531" w:type="dxa"/>
          </w:tcPr>
          <w:p w:rsidR="000C67F5" w:rsidRDefault="00561EEE" w:rsidP="00561EEE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Reservierung bei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Astarix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erfolgreich</w:t>
            </w:r>
          </w:p>
          <w:p w:rsidR="00FB1175" w:rsidRPr="00FB1175" w:rsidRDefault="00561EEE" w:rsidP="00FB1175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Websiten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-Reparatur </w:t>
            </w:r>
            <w:r w:rsidRPr="00561EEE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</w:t>
            </w:r>
            <w:r w:rsidR="00FB11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hat keinen Zugriff und hat ein neues </w:t>
            </w:r>
            <w:proofErr w:type="spellStart"/>
            <w:r w:rsidR="00FB1175">
              <w:rPr>
                <w:rFonts w:eastAsia="Times New Roman" w:cstheme="minorHAnsi"/>
                <w:sz w:val="24"/>
                <w:szCs w:val="24"/>
                <w:lang w:eastAsia="de-DE"/>
              </w:rPr>
              <w:t>Paaswort</w:t>
            </w:r>
            <w:proofErr w:type="spellEnd"/>
            <w:r w:rsidR="00FB11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angefordert</w:t>
            </w:r>
          </w:p>
          <w:p w:rsidR="00FB1175" w:rsidRPr="00561EEE" w:rsidRDefault="00FB1175" w:rsidP="00561EEE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Keine Auszahlung des Grund- und Restbetrags für die Fachschaft </w:t>
            </w:r>
            <w:r w:rsidRPr="00FB1175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 hakt nach</w:t>
            </w:r>
            <w:bookmarkStart w:id="0" w:name="_GoBack"/>
            <w:bookmarkEnd w:id="0"/>
          </w:p>
        </w:tc>
      </w:tr>
      <w:tr w:rsidR="005A3E3C" w:rsidRPr="00E92AE5" w:rsidTr="005A3E3C">
        <w:tc>
          <w:tcPr>
            <w:tcW w:w="4531" w:type="dxa"/>
          </w:tcPr>
          <w:p w:rsidR="005A3E3C" w:rsidRPr="00561EEE" w:rsidRDefault="005A3E3C" w:rsidP="00561EE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8A4177" w:rsidRPr="00561EEE" w:rsidRDefault="008A4177" w:rsidP="00561EE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A3E3C" w:rsidTr="005A3E3C">
        <w:tc>
          <w:tcPr>
            <w:tcW w:w="4531" w:type="dxa"/>
          </w:tcPr>
          <w:p w:rsidR="005A3E3C" w:rsidRPr="00561EEE" w:rsidRDefault="005A3E3C" w:rsidP="00561EE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E4386" w:rsidRPr="00561EEE" w:rsidRDefault="00BE4386" w:rsidP="00561EE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38449C" w:rsidRPr="00561EEE" w:rsidRDefault="0038449C" w:rsidP="00561EEE">
      <w:pPr>
        <w:rPr>
          <w:rFonts w:eastAsia="Times New Roman" w:cstheme="minorHAnsi"/>
          <w:sz w:val="24"/>
          <w:szCs w:val="24"/>
          <w:lang w:eastAsia="de-DE"/>
        </w:rPr>
      </w:pPr>
    </w:p>
    <w:sectPr w:rsidR="0038449C" w:rsidRPr="00561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1845"/>
    <w:multiLevelType w:val="hybridMultilevel"/>
    <w:tmpl w:val="B03A441A"/>
    <w:lvl w:ilvl="0" w:tplc="64E63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6020EE"/>
    <w:multiLevelType w:val="hybridMultilevel"/>
    <w:tmpl w:val="DF185D80"/>
    <w:lvl w:ilvl="0" w:tplc="C96CCA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0D"/>
    <w:rsid w:val="00072CDC"/>
    <w:rsid w:val="000C67F5"/>
    <w:rsid w:val="00255CD0"/>
    <w:rsid w:val="00266E8C"/>
    <w:rsid w:val="0029247E"/>
    <w:rsid w:val="00310C6F"/>
    <w:rsid w:val="003735B8"/>
    <w:rsid w:val="0038449C"/>
    <w:rsid w:val="00387709"/>
    <w:rsid w:val="003B4F95"/>
    <w:rsid w:val="004366FA"/>
    <w:rsid w:val="004C75C7"/>
    <w:rsid w:val="00515D27"/>
    <w:rsid w:val="00551818"/>
    <w:rsid w:val="00561EEE"/>
    <w:rsid w:val="00566531"/>
    <w:rsid w:val="005A3E3C"/>
    <w:rsid w:val="005E6F82"/>
    <w:rsid w:val="0061428C"/>
    <w:rsid w:val="0077141F"/>
    <w:rsid w:val="00771EB3"/>
    <w:rsid w:val="00773C05"/>
    <w:rsid w:val="007B06EE"/>
    <w:rsid w:val="007D6C11"/>
    <w:rsid w:val="007E37E6"/>
    <w:rsid w:val="0083636C"/>
    <w:rsid w:val="00883AF3"/>
    <w:rsid w:val="008A0C69"/>
    <w:rsid w:val="008A4177"/>
    <w:rsid w:val="00953585"/>
    <w:rsid w:val="009655DA"/>
    <w:rsid w:val="009919B7"/>
    <w:rsid w:val="009A4E45"/>
    <w:rsid w:val="00A97043"/>
    <w:rsid w:val="00AA056E"/>
    <w:rsid w:val="00AF240D"/>
    <w:rsid w:val="00B210DE"/>
    <w:rsid w:val="00BA31CC"/>
    <w:rsid w:val="00BE4386"/>
    <w:rsid w:val="00C35A13"/>
    <w:rsid w:val="00C53700"/>
    <w:rsid w:val="00C61D78"/>
    <w:rsid w:val="00CF2AD9"/>
    <w:rsid w:val="00D60BEB"/>
    <w:rsid w:val="00D85A8F"/>
    <w:rsid w:val="00D93E7F"/>
    <w:rsid w:val="00DD242B"/>
    <w:rsid w:val="00DF6EAF"/>
    <w:rsid w:val="00DF7418"/>
    <w:rsid w:val="00E20341"/>
    <w:rsid w:val="00E23799"/>
    <w:rsid w:val="00E749DF"/>
    <w:rsid w:val="00E92AE5"/>
    <w:rsid w:val="00FB1175"/>
    <w:rsid w:val="00FB2820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DB19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B1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2luboeh@uni-trier.de" TargetMode="Externa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Cathy Gerets</cp:lastModifiedBy>
  <cp:revision>12</cp:revision>
  <dcterms:created xsi:type="dcterms:W3CDTF">2018-04-16T11:57:00Z</dcterms:created>
  <dcterms:modified xsi:type="dcterms:W3CDTF">2018-04-16T12:37:00Z</dcterms:modified>
</cp:coreProperties>
</file>