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2A997" w14:textId="12C69C5D" w:rsidR="00503C07" w:rsidRDefault="00224394">
      <w:pPr>
        <w:pStyle w:val="berschrift1"/>
        <w:rPr>
          <w:lang w:val="en-GB"/>
        </w:rPr>
      </w:pPr>
      <w:bookmarkStart w:id="0" w:name="_Hlk155086523"/>
      <w:r>
        <w:rPr>
          <w:lang w:val="en-GB"/>
        </w:rPr>
        <w:t xml:space="preserve">Information for </w:t>
      </w:r>
      <w:r>
        <w:rPr>
          <w:lang w:val="en-GB"/>
        </w:rPr>
        <w:t>co- and senior editors  (1/9</w:t>
      </w:r>
      <w:r>
        <w:rPr>
          <w:lang w:val="en-GB"/>
        </w:rPr>
        <w:t>/2024) LL - AM</w:t>
      </w:r>
    </w:p>
    <w:p w14:paraId="6240DA5F" w14:textId="77777777" w:rsidR="00503C07" w:rsidRDefault="00503C07">
      <w:pPr>
        <w:rPr>
          <w:kern w:val="0"/>
          <w:sz w:val="22"/>
          <w:lang w:val="en-GB"/>
          <w14:ligatures w14:val="none"/>
        </w:rPr>
      </w:pPr>
    </w:p>
    <w:p w14:paraId="6D066A84" w14:textId="77777777" w:rsidR="00503C07" w:rsidRDefault="00503C07">
      <w:pPr>
        <w:rPr>
          <w:rFonts w:cs="Times New Roman"/>
          <w:kern w:val="0"/>
          <w:szCs w:val="24"/>
          <w:lang w:val="en-GB"/>
          <w14:ligatures w14:val="none"/>
        </w:rPr>
      </w:pPr>
    </w:p>
    <w:p w14:paraId="726D1524" w14:textId="77777777" w:rsidR="00503C07" w:rsidRDefault="00224394">
      <w:pPr>
        <w:pStyle w:val="StandardWeb"/>
        <w:spacing w:before="0" w:beforeAutospacing="0" w:after="0" w:afterAutospacing="0"/>
        <w:rPr>
          <w:rFonts w:cs="Times New Roman"/>
          <w:color w:val="363659"/>
          <w:szCs w:val="24"/>
        </w:rPr>
      </w:pPr>
      <w:r>
        <w:rPr>
          <w:rStyle w:val="Fett"/>
          <w:rFonts w:ascii="Times New Roman" w:hAnsi="Times New Roman" w:cs="Times New Roman"/>
          <w:color w:val="363659"/>
          <w:sz w:val="24"/>
          <w:szCs w:val="24"/>
        </w:rPr>
        <w:t xml:space="preserve">As a senior editor you would </w:t>
      </w:r>
      <w:proofErr w:type="spellStart"/>
      <w:r>
        <w:rPr>
          <w:rStyle w:val="Fett"/>
          <w:rFonts w:ascii="Times New Roman" w:hAnsi="Times New Roman" w:cs="Times New Roman"/>
          <w:color w:val="363659"/>
          <w:sz w:val="24"/>
          <w:szCs w:val="24"/>
        </w:rPr>
        <w:t>be</w:t>
      </w:r>
      <w:r>
        <w:rPr>
          <w:rFonts w:cs="Times New Roman"/>
          <w:color w:val="363659"/>
          <w:szCs w:val="24"/>
        </w:rPr>
        <w:t>suggesting</w:t>
      </w:r>
      <w:proofErr w:type="spellEnd"/>
      <w:r>
        <w:rPr>
          <w:rFonts w:cs="Times New Roman"/>
          <w:color w:val="363659"/>
          <w:szCs w:val="24"/>
        </w:rPr>
        <w:t xml:space="preserve"> new topics</w:t>
      </w:r>
    </w:p>
    <w:p w14:paraId="5DD10C59" w14:textId="77777777" w:rsidR="00503C07" w:rsidRDefault="00224394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357" w:hanging="357"/>
        <w:rPr>
          <w:rFonts w:cs="Times New Roman"/>
          <w:color w:val="363659"/>
          <w:szCs w:val="24"/>
        </w:rPr>
      </w:pPr>
      <w:proofErr w:type="spellStart"/>
      <w:r>
        <w:rPr>
          <w:rFonts w:cs="Times New Roman"/>
          <w:color w:val="363659"/>
          <w:szCs w:val="24"/>
        </w:rPr>
        <w:t>recommending</w:t>
      </w:r>
      <w:proofErr w:type="spellEnd"/>
      <w:r>
        <w:rPr>
          <w:rFonts w:cs="Times New Roman"/>
          <w:color w:val="363659"/>
          <w:szCs w:val="24"/>
        </w:rPr>
        <w:t xml:space="preserve"> </w:t>
      </w:r>
      <w:proofErr w:type="spellStart"/>
      <w:r>
        <w:rPr>
          <w:rFonts w:cs="Times New Roman"/>
          <w:color w:val="363659"/>
          <w:szCs w:val="24"/>
        </w:rPr>
        <w:t>contributors</w:t>
      </w:r>
      <w:proofErr w:type="spellEnd"/>
    </w:p>
    <w:p w14:paraId="37D39F5B" w14:textId="77777777" w:rsidR="00503C07" w:rsidRDefault="00224394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357" w:hanging="357"/>
        <w:rPr>
          <w:rFonts w:cs="Times New Roman"/>
          <w:color w:val="363659"/>
          <w:szCs w:val="24"/>
          <w:lang w:val="en-GB"/>
        </w:rPr>
      </w:pPr>
      <w:r>
        <w:rPr>
          <w:rFonts w:cs="Times New Roman"/>
          <w:color w:val="363659"/>
          <w:szCs w:val="24"/>
          <w:lang w:val="en-GB"/>
        </w:rPr>
        <w:t xml:space="preserve">making first contacts with them </w:t>
      </w:r>
      <w:proofErr w:type="gramStart"/>
      <w:r>
        <w:rPr>
          <w:rFonts w:cs="Times New Roman"/>
          <w:color w:val="363659"/>
          <w:szCs w:val="24"/>
          <w:lang w:val="en-GB"/>
        </w:rPr>
        <w:t>( we</w:t>
      </w:r>
      <w:proofErr w:type="gramEnd"/>
      <w:r>
        <w:rPr>
          <w:rFonts w:cs="Times New Roman"/>
          <w:color w:val="363659"/>
          <w:szCs w:val="24"/>
          <w:lang w:val="en-GB"/>
        </w:rPr>
        <w:t xml:space="preserve"> would provide a template) </w:t>
      </w:r>
    </w:p>
    <w:p w14:paraId="4C95248C" w14:textId="77777777" w:rsidR="00503C07" w:rsidRDefault="00224394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357" w:hanging="357"/>
        <w:rPr>
          <w:rFonts w:cs="Times New Roman"/>
          <w:color w:val="363659"/>
          <w:szCs w:val="24"/>
        </w:rPr>
      </w:pPr>
      <w:proofErr w:type="spellStart"/>
      <w:r>
        <w:rPr>
          <w:rFonts w:cs="Times New Roman"/>
          <w:color w:val="363659"/>
          <w:szCs w:val="24"/>
        </w:rPr>
        <w:t>collecting</w:t>
      </w:r>
      <w:proofErr w:type="spellEnd"/>
      <w:r>
        <w:rPr>
          <w:rFonts w:cs="Times New Roman"/>
          <w:color w:val="363659"/>
          <w:szCs w:val="24"/>
        </w:rPr>
        <w:t xml:space="preserve"> initial </w:t>
      </w:r>
      <w:proofErr w:type="spellStart"/>
      <w:r>
        <w:rPr>
          <w:rFonts w:cs="Times New Roman"/>
          <w:color w:val="363659"/>
          <w:szCs w:val="24"/>
        </w:rPr>
        <w:t>entries</w:t>
      </w:r>
      <w:proofErr w:type="spellEnd"/>
    </w:p>
    <w:p w14:paraId="10A7FB6F" w14:textId="77777777" w:rsidR="00503C07" w:rsidRDefault="00224394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357" w:hanging="357"/>
        <w:rPr>
          <w:rFonts w:cs="Times New Roman"/>
          <w:color w:val="363659"/>
          <w:szCs w:val="24"/>
          <w:lang w:val="en-GB"/>
        </w:rPr>
      </w:pPr>
      <w:r>
        <w:rPr>
          <w:rFonts w:cs="Times New Roman"/>
          <w:color w:val="363659"/>
          <w:szCs w:val="24"/>
          <w:lang w:val="en-GB"/>
        </w:rPr>
        <w:t xml:space="preserve">doing a first read to check </w:t>
      </w:r>
      <w:proofErr w:type="gramStart"/>
      <w:r>
        <w:rPr>
          <w:rFonts w:cs="Times New Roman"/>
          <w:color w:val="363659"/>
          <w:szCs w:val="24"/>
          <w:lang w:val="en-GB"/>
        </w:rPr>
        <w:t>content</w:t>
      </w:r>
      <w:proofErr w:type="gramEnd"/>
      <w:r>
        <w:rPr>
          <w:rFonts w:cs="Times New Roman"/>
          <w:color w:val="363659"/>
          <w:szCs w:val="24"/>
          <w:lang w:val="en-GB"/>
        </w:rPr>
        <w:t xml:space="preserve"> </w:t>
      </w:r>
    </w:p>
    <w:p w14:paraId="17658C5F" w14:textId="77777777" w:rsidR="00503C07" w:rsidRDefault="00224394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357" w:hanging="357"/>
        <w:rPr>
          <w:rFonts w:cs="Times New Roman"/>
          <w:color w:val="363659"/>
          <w:szCs w:val="24"/>
          <w:lang w:val="en-GB"/>
        </w:rPr>
      </w:pPr>
      <w:r>
        <w:rPr>
          <w:rFonts w:cs="Times New Roman"/>
          <w:color w:val="363659"/>
          <w:szCs w:val="24"/>
          <w:lang w:val="en-GB"/>
        </w:rPr>
        <w:t>having decision making power concerning entries</w:t>
      </w:r>
    </w:p>
    <w:p w14:paraId="2DC6D116" w14:textId="77777777" w:rsidR="00503C07" w:rsidRDefault="00224394">
      <w:pPr>
        <w:pStyle w:val="StandardWeb"/>
        <w:spacing w:before="0" w:beforeAutospacing="0" w:after="0" w:afterAutospacing="0"/>
        <w:rPr>
          <w:rFonts w:ascii="Times New Roman" w:hAnsi="Times New Roman" w:cs="Times New Roman"/>
          <w:color w:val="363659"/>
          <w:sz w:val="24"/>
          <w:szCs w:val="24"/>
        </w:rPr>
      </w:pPr>
      <w:r>
        <w:rPr>
          <w:rStyle w:val="Fett"/>
          <w:rFonts w:ascii="Times New Roman" w:hAnsi="Times New Roman" w:cs="Times New Roman"/>
          <w:color w:val="363659"/>
          <w:sz w:val="24"/>
          <w:szCs w:val="24"/>
        </w:rPr>
        <w:t>As a co-editor you would be</w:t>
      </w:r>
    </w:p>
    <w:p w14:paraId="3F4FF1CA" w14:textId="77777777" w:rsidR="00503C07" w:rsidRDefault="00224394">
      <w:pPr>
        <w:numPr>
          <w:ilvl w:val="0"/>
          <w:numId w:val="2"/>
        </w:numPr>
        <w:spacing w:before="100" w:beforeAutospacing="1" w:after="100" w:afterAutospacing="1" w:line="240" w:lineRule="auto"/>
        <w:ind w:left="357" w:hanging="357"/>
        <w:rPr>
          <w:rFonts w:cs="Times New Roman"/>
          <w:color w:val="363659"/>
          <w:szCs w:val="24"/>
        </w:rPr>
      </w:pPr>
      <w:proofErr w:type="spellStart"/>
      <w:r>
        <w:rPr>
          <w:rFonts w:cs="Times New Roman"/>
          <w:color w:val="363659"/>
          <w:szCs w:val="24"/>
        </w:rPr>
        <w:t>suggesting</w:t>
      </w:r>
      <w:proofErr w:type="spellEnd"/>
      <w:r>
        <w:rPr>
          <w:rFonts w:cs="Times New Roman"/>
          <w:color w:val="363659"/>
          <w:szCs w:val="24"/>
        </w:rPr>
        <w:t xml:space="preserve"> </w:t>
      </w:r>
      <w:proofErr w:type="spellStart"/>
      <w:r>
        <w:rPr>
          <w:rFonts w:cs="Times New Roman"/>
          <w:color w:val="363659"/>
          <w:szCs w:val="24"/>
        </w:rPr>
        <w:t>new</w:t>
      </w:r>
      <w:proofErr w:type="spellEnd"/>
      <w:r>
        <w:rPr>
          <w:rFonts w:cs="Times New Roman"/>
          <w:color w:val="363659"/>
          <w:szCs w:val="24"/>
        </w:rPr>
        <w:t xml:space="preserve"> </w:t>
      </w:r>
      <w:proofErr w:type="spellStart"/>
      <w:r>
        <w:rPr>
          <w:rFonts w:cs="Times New Roman"/>
          <w:color w:val="363659"/>
          <w:szCs w:val="24"/>
        </w:rPr>
        <w:t>topics</w:t>
      </w:r>
      <w:proofErr w:type="spellEnd"/>
    </w:p>
    <w:p w14:paraId="78FBA015" w14:textId="77777777" w:rsidR="00503C07" w:rsidRDefault="00224394">
      <w:pPr>
        <w:numPr>
          <w:ilvl w:val="0"/>
          <w:numId w:val="2"/>
        </w:numPr>
        <w:spacing w:before="100" w:beforeAutospacing="1" w:after="100" w:afterAutospacing="1" w:line="240" w:lineRule="auto"/>
        <w:ind w:left="357" w:hanging="357"/>
        <w:rPr>
          <w:rFonts w:cs="Times New Roman"/>
          <w:color w:val="363659"/>
          <w:szCs w:val="24"/>
        </w:rPr>
      </w:pPr>
      <w:proofErr w:type="spellStart"/>
      <w:r>
        <w:rPr>
          <w:rFonts w:cs="Times New Roman"/>
          <w:color w:val="363659"/>
          <w:szCs w:val="24"/>
        </w:rPr>
        <w:t>recommending</w:t>
      </w:r>
      <w:proofErr w:type="spellEnd"/>
      <w:r>
        <w:rPr>
          <w:rFonts w:cs="Times New Roman"/>
          <w:color w:val="363659"/>
          <w:szCs w:val="24"/>
        </w:rPr>
        <w:t xml:space="preserve"> </w:t>
      </w:r>
      <w:proofErr w:type="spellStart"/>
      <w:r>
        <w:rPr>
          <w:rFonts w:cs="Times New Roman"/>
          <w:color w:val="363659"/>
          <w:szCs w:val="24"/>
        </w:rPr>
        <w:t>contributors</w:t>
      </w:r>
      <w:proofErr w:type="spellEnd"/>
    </w:p>
    <w:p w14:paraId="68392D54" w14:textId="77777777" w:rsidR="00503C07" w:rsidRDefault="00224394">
      <w:pPr>
        <w:numPr>
          <w:ilvl w:val="0"/>
          <w:numId w:val="2"/>
        </w:numPr>
        <w:spacing w:before="100" w:beforeAutospacing="1" w:after="100" w:afterAutospacing="1" w:line="240" w:lineRule="auto"/>
        <w:ind w:left="357" w:hanging="357"/>
        <w:rPr>
          <w:rFonts w:cs="Times New Roman"/>
          <w:color w:val="363659"/>
          <w:szCs w:val="24"/>
          <w:lang w:val="en-GB"/>
        </w:rPr>
      </w:pPr>
      <w:r>
        <w:rPr>
          <w:rFonts w:cs="Times New Roman"/>
          <w:color w:val="363659"/>
          <w:szCs w:val="24"/>
          <w:lang w:val="en-GB"/>
        </w:rPr>
        <w:t xml:space="preserve">possibly making first contacts with them </w:t>
      </w:r>
      <w:proofErr w:type="gramStart"/>
      <w:r>
        <w:rPr>
          <w:rFonts w:cs="Times New Roman"/>
          <w:color w:val="363659"/>
          <w:szCs w:val="24"/>
          <w:lang w:val="en-GB"/>
        </w:rPr>
        <w:t>( we</w:t>
      </w:r>
      <w:proofErr w:type="gramEnd"/>
      <w:r>
        <w:rPr>
          <w:rFonts w:cs="Times New Roman"/>
          <w:color w:val="363659"/>
          <w:szCs w:val="24"/>
          <w:lang w:val="en-GB"/>
        </w:rPr>
        <w:t xml:space="preserve"> would provide a template) </w:t>
      </w:r>
    </w:p>
    <w:p w14:paraId="748CD856" w14:textId="77777777" w:rsidR="00503C07" w:rsidRDefault="00503C07">
      <w:pPr>
        <w:pStyle w:val="StandardWeb"/>
        <w:spacing w:before="0" w:beforeAutospacing="0" w:after="0" w:afterAutospacing="0"/>
        <w:rPr>
          <w:rFonts w:ascii="Times New Roman" w:hAnsi="Times New Roman" w:cs="Times New Roman"/>
          <w:color w:val="363659"/>
          <w:sz w:val="24"/>
          <w:szCs w:val="24"/>
        </w:rPr>
      </w:pPr>
    </w:p>
    <w:p w14:paraId="67E1AAAC" w14:textId="77777777" w:rsidR="00503C07" w:rsidRDefault="00224394">
      <w:pPr>
        <w:pStyle w:val="StandardWeb"/>
        <w:spacing w:before="0" w:beforeAutospacing="0" w:after="0" w:afterAutospacing="0"/>
        <w:rPr>
          <w:rFonts w:ascii="Times New Roman" w:hAnsi="Times New Roman" w:cs="Times New Roman"/>
          <w:color w:val="363659"/>
          <w:sz w:val="24"/>
          <w:szCs w:val="24"/>
        </w:rPr>
      </w:pPr>
      <w:r>
        <w:rPr>
          <w:rFonts w:ascii="Times New Roman" w:hAnsi="Times New Roman" w:cs="Times New Roman"/>
          <w:color w:val="424242"/>
          <w:sz w:val="24"/>
          <w:szCs w:val="24"/>
        </w:rPr>
        <w:t xml:space="preserve">All senior/co-editors will be listed alphabetically at the beginning of the </w:t>
      </w:r>
      <w:proofErr w:type="spellStart"/>
      <w:r>
        <w:rPr>
          <w:rFonts w:ascii="Times New Roman" w:hAnsi="Times New Roman" w:cs="Times New Roman"/>
          <w:color w:val="424242"/>
          <w:sz w:val="24"/>
          <w:szCs w:val="24"/>
        </w:rPr>
        <w:t>encyclopedia</w:t>
      </w:r>
      <w:proofErr w:type="spellEnd"/>
      <w:r>
        <w:rPr>
          <w:rFonts w:ascii="Times New Roman" w:hAnsi="Times New Roman" w:cs="Times New Roman"/>
          <w:color w:val="424242"/>
          <w:sz w:val="24"/>
          <w:szCs w:val="24"/>
        </w:rPr>
        <w:t xml:space="preserve">. In either role you will receive a printed copy of the </w:t>
      </w:r>
      <w:proofErr w:type="spellStart"/>
      <w:r>
        <w:rPr>
          <w:rFonts w:ascii="Times New Roman" w:hAnsi="Times New Roman" w:cs="Times New Roman"/>
          <w:color w:val="424242"/>
          <w:sz w:val="24"/>
          <w:szCs w:val="24"/>
        </w:rPr>
        <w:t>encyclopedia</w:t>
      </w:r>
      <w:proofErr w:type="spellEnd"/>
      <w:r>
        <w:rPr>
          <w:rFonts w:ascii="Times New Roman" w:hAnsi="Times New Roman" w:cs="Times New Roman"/>
          <w:color w:val="424242"/>
          <w:sz w:val="24"/>
          <w:szCs w:val="24"/>
        </w:rPr>
        <w:t xml:space="preserve">. </w:t>
      </w:r>
    </w:p>
    <w:p w14:paraId="575D64B8" w14:textId="77777777" w:rsidR="00503C07" w:rsidRDefault="00224394">
      <w:pPr>
        <w:pStyle w:val="StandardWeb"/>
        <w:spacing w:before="0" w:beforeAutospacing="0" w:after="0" w:afterAutospacing="0"/>
        <w:rPr>
          <w:rFonts w:ascii="Times New Roman" w:hAnsi="Times New Roman" w:cs="Times New Roman"/>
          <w:color w:val="363659"/>
          <w:sz w:val="24"/>
          <w:szCs w:val="24"/>
        </w:rPr>
      </w:pPr>
      <w:r>
        <w:rPr>
          <w:rFonts w:ascii="Times New Roman" w:hAnsi="Times New Roman" w:cs="Times New Roman"/>
          <w:color w:val="424242"/>
          <w:sz w:val="24"/>
          <w:szCs w:val="24"/>
        </w:rPr>
        <w:t>Final decisions about entries will be made by the editor in agreement with the publisher.</w:t>
      </w:r>
    </w:p>
    <w:p w14:paraId="34EDD7B0" w14:textId="77777777" w:rsidR="00503C07" w:rsidRDefault="00503C07">
      <w:pPr>
        <w:pStyle w:val="StandardWeb"/>
        <w:spacing w:before="0" w:beforeAutospacing="0" w:after="0" w:afterAutospacing="0"/>
        <w:rPr>
          <w:rFonts w:ascii="Times New Roman" w:hAnsi="Times New Roman" w:cs="Times New Roman"/>
          <w:color w:val="363659"/>
          <w:sz w:val="24"/>
          <w:szCs w:val="24"/>
        </w:rPr>
      </w:pPr>
    </w:p>
    <w:p w14:paraId="2378438C" w14:textId="77777777" w:rsidR="00503C07" w:rsidRDefault="00224394">
      <w:pPr>
        <w:pStyle w:val="StandardWeb"/>
        <w:spacing w:before="0" w:beforeAutospacing="0" w:after="0" w:afterAutospacing="0"/>
        <w:rPr>
          <w:rFonts w:ascii="Times New Roman" w:hAnsi="Times New Roman" w:cs="Times New Roman"/>
          <w:color w:val="363659"/>
          <w:sz w:val="24"/>
          <w:szCs w:val="24"/>
        </w:rPr>
      </w:pPr>
      <w:r>
        <w:rPr>
          <w:rFonts w:ascii="Times New Roman" w:hAnsi="Times New Roman" w:cs="Times New Roman"/>
          <w:color w:val="363659"/>
          <w:sz w:val="24"/>
          <w:szCs w:val="24"/>
        </w:rPr>
        <w:t xml:space="preserve">Elgar Press plans to release the </w:t>
      </w:r>
      <w:proofErr w:type="spellStart"/>
      <w:r>
        <w:rPr>
          <w:rFonts w:ascii="Times New Roman" w:hAnsi="Times New Roman" w:cs="Times New Roman"/>
          <w:color w:val="363659"/>
          <w:sz w:val="24"/>
          <w:szCs w:val="24"/>
        </w:rPr>
        <w:t>encyclopedia</w:t>
      </w:r>
      <w:proofErr w:type="spellEnd"/>
      <w:r>
        <w:rPr>
          <w:rFonts w:ascii="Times New Roman" w:hAnsi="Times New Roman" w:cs="Times New Roman"/>
          <w:color w:val="363659"/>
          <w:sz w:val="24"/>
          <w:szCs w:val="24"/>
        </w:rPr>
        <w:t xml:space="preserve"> at the beginning of 2025. This publisher has published books and journals in economic sociology, and political economy. You will find more information about them here: XXXXX. Their guidelines are included in short guidelines for authors. </w:t>
      </w:r>
    </w:p>
    <w:p w14:paraId="57C405B5" w14:textId="77777777" w:rsidR="00503C07" w:rsidRDefault="00503C07">
      <w:pPr>
        <w:pStyle w:val="StandardWeb"/>
        <w:spacing w:before="0" w:beforeAutospacing="0" w:after="0" w:afterAutospacing="0"/>
        <w:rPr>
          <w:rFonts w:ascii="Times New Roman" w:hAnsi="Times New Roman" w:cs="Times New Roman"/>
          <w:color w:val="363659"/>
          <w:sz w:val="24"/>
          <w:szCs w:val="24"/>
        </w:rPr>
      </w:pPr>
    </w:p>
    <w:p w14:paraId="161BE545" w14:textId="77777777" w:rsidR="00503C07" w:rsidRDefault="00224394">
      <w:pPr>
        <w:pStyle w:val="StandardWeb"/>
        <w:spacing w:before="0" w:beforeAutospacing="0" w:after="0" w:afterAutospacing="0"/>
        <w:rPr>
          <w:rFonts w:ascii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color w:val="363659"/>
          <w:sz w:val="24"/>
          <w:szCs w:val="24"/>
        </w:rPr>
        <w:t>You will find all the information (current list of entries, guide for authors, information about the publisher) on our websit</w:t>
      </w:r>
      <w:r>
        <w:rPr>
          <w:rFonts w:ascii="Times New Roman" w:hAnsi="Times New Roman" w:cs="Times New Roman"/>
          <w:color w:val="424242"/>
          <w:sz w:val="24"/>
          <w:szCs w:val="24"/>
        </w:rPr>
        <w:t>e after January 10,2024:</w:t>
      </w:r>
    </w:p>
    <w:p w14:paraId="47374CDA" w14:textId="77777777" w:rsidR="00503C07" w:rsidRDefault="00503C07">
      <w:pPr>
        <w:pStyle w:val="StandardWeb"/>
        <w:spacing w:before="0" w:beforeAutospacing="0" w:after="0" w:afterAutospacing="0"/>
        <w:rPr>
          <w:rFonts w:ascii="Times New Roman" w:hAnsi="Times New Roman" w:cs="Times New Roman"/>
          <w:color w:val="363659"/>
          <w:sz w:val="24"/>
          <w:szCs w:val="24"/>
        </w:rPr>
      </w:pPr>
    </w:p>
    <w:p w14:paraId="2F8C174C" w14:textId="77777777" w:rsidR="00503C07" w:rsidRDefault="00503C07">
      <w:pPr>
        <w:pStyle w:val="StandardWeb"/>
        <w:spacing w:before="0" w:beforeAutospacing="0" w:after="0" w:afterAutospacing="0"/>
        <w:rPr>
          <w:rFonts w:ascii="Times New Roman" w:hAnsi="Times New Roman" w:cs="Times New Roman"/>
          <w:color w:val="363659"/>
          <w:sz w:val="24"/>
          <w:szCs w:val="24"/>
        </w:rPr>
      </w:pPr>
    </w:p>
    <w:bookmarkEnd w:id="0"/>
    <w:sectPr w:rsidR="00503C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37A46"/>
    <w:multiLevelType w:val="multilevel"/>
    <w:tmpl w:val="40D819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BD0C97"/>
    <w:multiLevelType w:val="multilevel"/>
    <w:tmpl w:val="3F8C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7944408">
    <w:abstractNumId w:val="0"/>
  </w:num>
  <w:num w:numId="2" w16cid:durableId="1022130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07"/>
    <w:rsid w:val="00224394"/>
    <w:rsid w:val="0050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C912"/>
  <w15:chartTrackingRefBased/>
  <w15:docId w15:val="{60CDE91F-5483-49EF-9F43-6C082D5B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hAnsi="Times New Roman"/>
      <w:kern w:val="2"/>
      <w:sz w:val="24"/>
      <w:lang w:val="de-DE"/>
      <w14:ligatures w14:val="standardContextual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Calibri" w:hAnsi="Calibri" w:cs="Calibri"/>
      <w:kern w:val="0"/>
      <w:sz w:val="22"/>
      <w:lang w:val="en-GB" w:eastAsia="en-GB"/>
      <w14:ligatures w14:val="non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kern w:val="2"/>
      <w:sz w:val="18"/>
      <w:szCs w:val="18"/>
      <w:lang w:val="de-DE"/>
      <w14:ligatures w14:val="standardContextual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de-DE"/>
      <w14:ligatures w14:val="standardContextual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maurer</dc:creator>
  <cp:keywords/>
  <dc:description/>
  <cp:lastModifiedBy>Nagel, Susanna</cp:lastModifiedBy>
  <cp:revision>2</cp:revision>
  <cp:lastPrinted>2023-12-28T10:10:00Z</cp:lastPrinted>
  <dcterms:created xsi:type="dcterms:W3CDTF">2024-01-09T11:26:00Z</dcterms:created>
  <dcterms:modified xsi:type="dcterms:W3CDTF">2024-01-09T11:26:00Z</dcterms:modified>
</cp:coreProperties>
</file>