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Default="00753431" w:rsidP="007F1378">
      <w:pPr>
        <w:tabs>
          <w:tab w:val="left" w:pos="4680"/>
        </w:tabs>
        <w:jc w:val="center"/>
        <w:outlineLvl w:val="0"/>
        <w:rPr>
          <w:b/>
          <w:sz w:val="32"/>
          <w:szCs w:val="32"/>
        </w:rPr>
      </w:pPr>
      <w:r w:rsidRPr="00822FBA">
        <w:rPr>
          <w:b/>
          <w:sz w:val="32"/>
          <w:szCs w:val="32"/>
        </w:rPr>
        <w:t>Anmeldung zu</w:t>
      </w:r>
      <w:r w:rsidR="00822FBA" w:rsidRPr="00822FBA">
        <w:rPr>
          <w:b/>
          <w:sz w:val="32"/>
          <w:szCs w:val="32"/>
        </w:rPr>
        <w:t>r</w:t>
      </w:r>
      <w:r w:rsidRPr="00822FBA">
        <w:rPr>
          <w:b/>
          <w:sz w:val="32"/>
          <w:szCs w:val="32"/>
        </w:rPr>
        <w:t xml:space="preserve"> </w:t>
      </w:r>
      <w:r w:rsidR="004465EB">
        <w:rPr>
          <w:b/>
          <w:sz w:val="32"/>
          <w:szCs w:val="32"/>
        </w:rPr>
        <w:t>U</w:t>
      </w:r>
      <w:r w:rsidR="00822FBA" w:rsidRPr="00822FBA">
        <w:rPr>
          <w:b/>
          <w:sz w:val="32"/>
          <w:szCs w:val="32"/>
        </w:rPr>
        <w:t>niversit</w:t>
      </w:r>
      <w:r w:rsidR="008D692C">
        <w:rPr>
          <w:b/>
          <w:sz w:val="32"/>
          <w:szCs w:val="32"/>
        </w:rPr>
        <w:t>ären Schwerpunktbereichsprüfung</w:t>
      </w:r>
    </w:p>
    <w:p w:rsidR="006E621A" w:rsidRDefault="006E621A" w:rsidP="003B1C43">
      <w:pPr>
        <w:jc w:val="center"/>
        <w:outlineLvl w:val="0"/>
        <w:rPr>
          <w:b/>
          <w:sz w:val="22"/>
          <w:szCs w:val="22"/>
        </w:rPr>
      </w:pPr>
      <w:r>
        <w:rPr>
          <w:b/>
          <w:sz w:val="22"/>
          <w:szCs w:val="22"/>
        </w:rPr>
        <w:t xml:space="preserve">JAG vom 23.06.2003, JAPO vom </w:t>
      </w:r>
      <w:r w:rsidR="00144334">
        <w:rPr>
          <w:b/>
          <w:sz w:val="22"/>
          <w:szCs w:val="22"/>
        </w:rPr>
        <w:t>23</w:t>
      </w:r>
      <w:r>
        <w:rPr>
          <w:b/>
          <w:sz w:val="22"/>
          <w:szCs w:val="22"/>
        </w:rPr>
        <w:t>.07.20</w:t>
      </w:r>
      <w:r w:rsidR="00144334">
        <w:rPr>
          <w:b/>
          <w:sz w:val="22"/>
          <w:szCs w:val="22"/>
        </w:rPr>
        <w:t>10</w:t>
      </w:r>
      <w:r w:rsidR="00B638FE">
        <w:rPr>
          <w:b/>
          <w:sz w:val="22"/>
          <w:szCs w:val="22"/>
        </w:rPr>
        <w:t xml:space="preserve">, </w:t>
      </w:r>
      <w:proofErr w:type="spellStart"/>
      <w:r w:rsidR="00B638FE">
        <w:rPr>
          <w:b/>
          <w:sz w:val="22"/>
          <w:szCs w:val="22"/>
        </w:rPr>
        <w:t>TStudPO</w:t>
      </w:r>
      <w:proofErr w:type="spellEnd"/>
      <w:r w:rsidR="00B638FE">
        <w:rPr>
          <w:b/>
          <w:sz w:val="22"/>
          <w:szCs w:val="22"/>
        </w:rPr>
        <w:t xml:space="preserve"> vom </w:t>
      </w:r>
      <w:r w:rsidR="006C4F22">
        <w:rPr>
          <w:b/>
          <w:sz w:val="22"/>
          <w:szCs w:val="22"/>
        </w:rPr>
        <w:t>20.07.2017</w:t>
      </w:r>
    </w:p>
    <w:p w:rsidR="0001548E" w:rsidRPr="000E6DDD" w:rsidRDefault="0001548E" w:rsidP="00753431">
      <w:pPr>
        <w:rPr>
          <w:sz w:val="28"/>
          <w:szCs w:val="28"/>
        </w:rPr>
      </w:pPr>
    </w:p>
    <w:p w:rsidR="00822FBA" w:rsidRDefault="00822FBA" w:rsidP="007F1378">
      <w:pPr>
        <w:outlineLvl w:val="0"/>
        <w:rPr>
          <w:szCs w:val="24"/>
        </w:rPr>
      </w:pPr>
      <w:r w:rsidRPr="00822FBA">
        <w:rPr>
          <w:szCs w:val="24"/>
        </w:rPr>
        <w:t>An das</w:t>
      </w:r>
    </w:p>
    <w:p w:rsidR="00822FBA" w:rsidRDefault="00822FBA" w:rsidP="00753431">
      <w:pPr>
        <w:rPr>
          <w:szCs w:val="24"/>
        </w:rPr>
      </w:pPr>
      <w:r>
        <w:rPr>
          <w:szCs w:val="24"/>
        </w:rPr>
        <w:t>Prüfungsamt des</w:t>
      </w:r>
    </w:p>
    <w:p w:rsidR="00822FBA" w:rsidRDefault="00822FBA" w:rsidP="00753431">
      <w:pPr>
        <w:rPr>
          <w:szCs w:val="24"/>
        </w:rPr>
      </w:pPr>
      <w:r>
        <w:rPr>
          <w:szCs w:val="24"/>
        </w:rPr>
        <w:t>Fachbereichs V - Rechtswissenschaft der</w:t>
      </w:r>
    </w:p>
    <w:p w:rsidR="00822FBA" w:rsidRDefault="00822FBA" w:rsidP="00753431">
      <w:pPr>
        <w:rPr>
          <w:szCs w:val="24"/>
        </w:rPr>
      </w:pPr>
      <w:r>
        <w:rPr>
          <w:szCs w:val="24"/>
        </w:rPr>
        <w:t>Universität Trier</w:t>
      </w:r>
    </w:p>
    <w:p w:rsidR="00822FBA" w:rsidRDefault="00822FBA" w:rsidP="00BB1FFE">
      <w:pPr>
        <w:tabs>
          <w:tab w:val="left" w:pos="6240"/>
        </w:tabs>
        <w:rPr>
          <w:szCs w:val="24"/>
        </w:rPr>
      </w:pPr>
      <w:r>
        <w:rPr>
          <w:szCs w:val="24"/>
        </w:rPr>
        <w:t>54286 Trier</w:t>
      </w:r>
    </w:p>
    <w:p w:rsidR="00BB1FFE" w:rsidRDefault="00BB1FFE" w:rsidP="00753431">
      <w:pPr>
        <w:rPr>
          <w:b/>
          <w:sz w:val="28"/>
          <w:szCs w:val="28"/>
        </w:rPr>
      </w:pPr>
    </w:p>
    <w:p w:rsidR="00822FBA" w:rsidRDefault="00753431" w:rsidP="00822FBA">
      <w:pPr>
        <w:jc w:val="center"/>
        <w:rPr>
          <w:szCs w:val="24"/>
        </w:rPr>
      </w:pPr>
      <w:r w:rsidRPr="00822FBA">
        <w:rPr>
          <w:szCs w:val="24"/>
        </w:rPr>
        <w:t xml:space="preserve">Hiermit beantrage ich meine Zulassung </w:t>
      </w:r>
      <w:r w:rsidR="00822FBA">
        <w:rPr>
          <w:szCs w:val="24"/>
        </w:rPr>
        <w:t>zur Schwerpunktbereichsprüfung (SPB-Prüfung)</w:t>
      </w:r>
    </w:p>
    <w:p w:rsidR="00DF118C" w:rsidRPr="00822FBA"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DF118C" w:rsidRPr="000E6DDD" w:rsidRDefault="00DF118C" w:rsidP="00753431">
      <w:pPr>
        <w:rPr>
          <w:b/>
          <w:sz w:val="28"/>
          <w:szCs w:val="28"/>
        </w:rPr>
      </w:pPr>
    </w:p>
    <w:p w:rsidR="00746CB1"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sidR="00951E99">
        <w:rPr>
          <w:szCs w:val="24"/>
        </w:rPr>
        <w:t xml:space="preserve">SPB </w:t>
      </w:r>
      <w:r>
        <w:rPr>
          <w:szCs w:val="24"/>
        </w:rPr>
        <w:t>1</w:t>
      </w:r>
      <w:r w:rsidR="00951E99">
        <w:rPr>
          <w:szCs w:val="24"/>
        </w:rPr>
        <w:t>:</w:t>
      </w:r>
      <w:r>
        <w:rPr>
          <w:szCs w:val="24"/>
        </w:rPr>
        <w:tab/>
        <w:t>Grundlagen der europäischen Rechtsentwicklung</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 Entwicklung des Privatrechts</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II: Entwicklung des Rechts der Neuzeit</w:t>
      </w:r>
    </w:p>
    <w:p w:rsidR="00822FBA" w:rsidRDefault="00822FBA" w:rsidP="00392979">
      <w:pPr>
        <w:tabs>
          <w:tab w:val="left" w:pos="1200"/>
          <w:tab w:val="left" w:pos="6600"/>
        </w:tabs>
        <w:spacing w:before="60"/>
        <w:rPr>
          <w:szCs w:val="24"/>
        </w:rPr>
      </w:pPr>
      <w:r w:rsidRPr="00947E67">
        <w:rPr>
          <w:sz w:val="28"/>
          <w:szCs w:val="28"/>
        </w:rPr>
        <w:sym w:font="Wingdings" w:char="F0A8"/>
      </w:r>
      <w:r>
        <w:rPr>
          <w:sz w:val="28"/>
          <w:szCs w:val="28"/>
        </w:rPr>
        <w:t xml:space="preserve"> </w:t>
      </w:r>
      <w:r>
        <w:rPr>
          <w:szCs w:val="24"/>
        </w:rPr>
        <w:t>SPB 2:</w:t>
      </w:r>
      <w:r>
        <w:rPr>
          <w:szCs w:val="24"/>
        </w:rPr>
        <w:tab/>
        <w:t>Unternehmensrecht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3:</w:t>
      </w:r>
      <w:r>
        <w:rPr>
          <w:szCs w:val="24"/>
        </w:rPr>
        <w:tab/>
        <w:t>Arbeits- und Sozialrecht</w:t>
      </w:r>
    </w:p>
    <w:p w:rsidR="00412017"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4:</w:t>
      </w:r>
      <w:r>
        <w:rPr>
          <w:szCs w:val="24"/>
        </w:rPr>
        <w:tab/>
        <w:t>Wirtschafts</w:t>
      </w:r>
      <w:r w:rsidR="000E6DDD">
        <w:rPr>
          <w:szCs w:val="24"/>
        </w:rPr>
        <w:t>- und Steuer</w:t>
      </w:r>
      <w:r w:rsidR="0093458F">
        <w:rPr>
          <w:szCs w:val="24"/>
        </w:rPr>
        <w:t>straf</w:t>
      </w:r>
      <w:r w:rsidR="000E6DDD">
        <w:rPr>
          <w:szCs w:val="24"/>
        </w:rPr>
        <w:t xml:space="preserve">recht sowie </w:t>
      </w:r>
      <w:r>
        <w:rPr>
          <w:szCs w:val="24"/>
        </w:rPr>
        <w:t xml:space="preserve">Europäisches </w:t>
      </w:r>
      <w:r w:rsidR="00412017">
        <w:rPr>
          <w:szCs w:val="24"/>
        </w:rPr>
        <w:t>und</w:t>
      </w:r>
    </w:p>
    <w:p w:rsidR="00822FBA" w:rsidRDefault="00412017" w:rsidP="00412017">
      <w:pPr>
        <w:tabs>
          <w:tab w:val="left" w:pos="1200"/>
        </w:tabs>
        <w:rPr>
          <w:szCs w:val="24"/>
        </w:rPr>
      </w:pPr>
      <w:r>
        <w:rPr>
          <w:szCs w:val="24"/>
        </w:rPr>
        <w:tab/>
      </w:r>
      <w:r w:rsidR="000E6DDD">
        <w:rPr>
          <w:szCs w:val="24"/>
        </w:rPr>
        <w:t>Internationales Strafrecht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5:</w:t>
      </w:r>
      <w:r>
        <w:rPr>
          <w:szCs w:val="24"/>
        </w:rPr>
        <w:tab/>
        <w:t xml:space="preserve">Umwelt und </w:t>
      </w:r>
      <w:r w:rsidR="003357F7">
        <w:rPr>
          <w:szCs w:val="24"/>
        </w:rPr>
        <w:t>Infrastruktur</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6:</w:t>
      </w:r>
      <w:r>
        <w:rPr>
          <w:szCs w:val="24"/>
        </w:rPr>
        <w:tab/>
        <w:t>Europäisches und internationales 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 </w:t>
      </w:r>
      <w:r w:rsidR="00DA772F">
        <w:rPr>
          <w:szCs w:val="24"/>
        </w:rPr>
        <w:t>Internationales</w:t>
      </w:r>
      <w:r w:rsidR="004B0757">
        <w:rPr>
          <w:szCs w:val="24"/>
        </w:rPr>
        <w:t xml:space="preserve"> Handels</w:t>
      </w:r>
      <w:r w:rsidR="00DA772F">
        <w:rPr>
          <w:szCs w:val="24"/>
        </w:rPr>
        <w:t>- und Wirtschaftsrecht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II: </w:t>
      </w:r>
      <w:r w:rsidR="004B0757">
        <w:rPr>
          <w:szCs w:val="24"/>
        </w:rPr>
        <w:t>Völker- und Europarecht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7:</w:t>
      </w:r>
      <w:r>
        <w:rPr>
          <w:szCs w:val="24"/>
        </w:rPr>
        <w:tab/>
        <w:t>Deutsches u. Internationales Steuerrecht</w:t>
      </w:r>
    </w:p>
    <w:p w:rsidR="00417332" w:rsidRDefault="00417332" w:rsidP="00417332">
      <w:pPr>
        <w:tabs>
          <w:tab w:val="left" w:pos="1200"/>
        </w:tabs>
        <w:spacing w:before="60"/>
        <w:rPr>
          <w:szCs w:val="24"/>
        </w:rPr>
      </w:pPr>
      <w:r w:rsidRPr="00947E67">
        <w:rPr>
          <w:sz w:val="28"/>
          <w:szCs w:val="28"/>
        </w:rPr>
        <w:sym w:font="Wingdings" w:char="F0A8"/>
      </w:r>
      <w:r>
        <w:rPr>
          <w:sz w:val="28"/>
          <w:szCs w:val="28"/>
        </w:rPr>
        <w:t xml:space="preserve"> </w:t>
      </w:r>
      <w:r>
        <w:rPr>
          <w:szCs w:val="24"/>
        </w:rPr>
        <w:t>SPB 8:</w:t>
      </w:r>
      <w:r>
        <w:rPr>
          <w:szCs w:val="24"/>
        </w:rPr>
        <w:tab/>
        <w:t xml:space="preserve">Recht der </w:t>
      </w:r>
      <w:r w:rsidR="009D6C09">
        <w:rPr>
          <w:szCs w:val="24"/>
        </w:rPr>
        <w:t>Informationsgesellschaft und des</w:t>
      </w:r>
      <w:r>
        <w:rPr>
          <w:szCs w:val="24"/>
        </w:rPr>
        <w:t xml:space="preserve"> Geistigen Eigentums</w:t>
      </w:r>
    </w:p>
    <w:p w:rsidR="000E6DDD" w:rsidRDefault="000E6DDD" w:rsidP="00526034">
      <w:pPr>
        <w:tabs>
          <w:tab w:val="left" w:pos="1200"/>
        </w:tabs>
        <w:spacing w:before="60"/>
        <w:rPr>
          <w:szCs w:val="24"/>
        </w:rPr>
      </w:pPr>
    </w:p>
    <w:p w:rsidR="00592620" w:rsidRPr="00CA15D8" w:rsidRDefault="00753431" w:rsidP="007F1378">
      <w:pPr>
        <w:spacing w:before="24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489"/>
        <w:gridCol w:w="1606"/>
        <w:gridCol w:w="3453"/>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7F5354" w:rsidRDefault="00C73145" w:rsidP="00BB1FFE">
            <w:pPr>
              <w:rPr>
                <w:sz w:val="22"/>
                <w:szCs w:val="22"/>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7F5354" w:rsidRDefault="0093458F" w:rsidP="00BB1FFE">
            <w:pPr>
              <w:rPr>
                <w:sz w:val="22"/>
                <w:szCs w:val="22"/>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93458F" w:rsidRPr="007F5354" w:rsidRDefault="0093458F" w:rsidP="00BB1FFE">
            <w:pPr>
              <w:rPr>
                <w:sz w:val="22"/>
                <w:szCs w:val="22"/>
              </w:rPr>
            </w:pP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 xml:space="preserve">Geschlecht: </w:t>
            </w:r>
            <w:proofErr w:type="spellStart"/>
            <w:r w:rsidRPr="007F5354">
              <w:rPr>
                <w:sz w:val="22"/>
                <w:szCs w:val="22"/>
              </w:rPr>
              <w:t>männl</w:t>
            </w:r>
            <w:proofErr w:type="spellEnd"/>
            <w:r w:rsidRPr="007F5354">
              <w:rPr>
                <w:sz w:val="22"/>
                <w:szCs w:val="22"/>
              </w:rPr>
              <w:t>./</w:t>
            </w:r>
            <w:proofErr w:type="spellStart"/>
            <w:r w:rsidRPr="007F5354">
              <w:rPr>
                <w:sz w:val="22"/>
                <w:szCs w:val="22"/>
              </w:rPr>
              <w:t>weibl</w:t>
            </w:r>
            <w:proofErr w:type="spellEnd"/>
            <w:r w:rsidRPr="007F5354">
              <w:rPr>
                <w:sz w:val="22"/>
                <w:szCs w:val="22"/>
              </w:rPr>
              <w:t>.</w:t>
            </w:r>
          </w:p>
          <w:p w:rsidR="0093458F" w:rsidRPr="007F5354" w:rsidRDefault="0093458F" w:rsidP="00BB1FFE">
            <w:pPr>
              <w:rPr>
                <w:sz w:val="22"/>
                <w:szCs w:val="22"/>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7F5354" w:rsidRDefault="00C73145" w:rsidP="00BB1FFE">
            <w:pPr>
              <w:rPr>
                <w:sz w:val="22"/>
                <w:szCs w:val="22"/>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F60634" w:rsidRPr="007F5354" w:rsidRDefault="00A6551A" w:rsidP="00A6551A">
            <w:pPr>
              <w:rPr>
                <w:sz w:val="22"/>
                <w:szCs w:val="22"/>
              </w:rPr>
            </w:pPr>
            <w:r w:rsidRPr="007F5354">
              <w:rPr>
                <w:sz w:val="22"/>
                <w:szCs w:val="22"/>
              </w:rPr>
              <w:t xml:space="preserve"> </w:t>
            </w:r>
          </w:p>
        </w:tc>
        <w:tc>
          <w:tcPr>
            <w:tcW w:w="5103" w:type="dxa"/>
          </w:tcPr>
          <w:p w:rsidR="00F60634" w:rsidRPr="007F5354" w:rsidRDefault="006B1286" w:rsidP="00BB1FFE">
            <w:pPr>
              <w:rPr>
                <w:sz w:val="22"/>
                <w:szCs w:val="22"/>
              </w:rPr>
            </w:pPr>
            <w:proofErr w:type="spellStart"/>
            <w:r w:rsidRPr="007F5354">
              <w:rPr>
                <w:sz w:val="22"/>
                <w:szCs w:val="22"/>
              </w:rPr>
              <w:t>e</w:t>
            </w:r>
            <w:r w:rsidR="00F60634" w:rsidRPr="007F5354">
              <w:rPr>
                <w:sz w:val="22"/>
                <w:szCs w:val="22"/>
              </w:rPr>
              <w:t>-mail</w:t>
            </w:r>
            <w:proofErr w:type="spellEnd"/>
            <w:r w:rsidR="00F60634" w:rsidRPr="007F5354">
              <w:rPr>
                <w:sz w:val="22"/>
                <w:szCs w:val="22"/>
              </w:rPr>
              <w:t>:</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FA4107" w:rsidRPr="007F5354" w:rsidRDefault="00FA4107" w:rsidP="007F5354">
            <w:pPr>
              <w:tabs>
                <w:tab w:val="left" w:leader="underscore" w:pos="9000"/>
              </w:tabs>
              <w:rPr>
                <w:sz w:val="16"/>
                <w:szCs w:val="16"/>
              </w:rPr>
            </w:pPr>
          </w:p>
        </w:tc>
      </w:tr>
    </w:tbl>
    <w:p w:rsidR="000E6DDD" w:rsidRDefault="000E6DDD" w:rsidP="00FA4107">
      <w:pPr>
        <w:tabs>
          <w:tab w:val="left" w:pos="1320"/>
          <w:tab w:val="left" w:pos="3960"/>
        </w:tabs>
        <w:rPr>
          <w:b/>
          <w:sz w:val="20"/>
        </w:rPr>
      </w:pPr>
    </w:p>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FA4107" w:rsidRPr="00FA4107" w:rsidRDefault="003B0216" w:rsidP="003B0216">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p>
    <w:p w:rsidR="00567492" w:rsidRPr="00CA15D8" w:rsidRDefault="00567492" w:rsidP="007F1378">
      <w:pPr>
        <w:tabs>
          <w:tab w:val="left" w:pos="3960"/>
        </w:tabs>
        <w:ind w:left="360" w:hanging="360"/>
        <w:outlineLvl w:val="0"/>
        <w:rPr>
          <w:b/>
          <w:szCs w:val="24"/>
        </w:rPr>
      </w:pPr>
      <w:r>
        <w:rPr>
          <w:b/>
          <w:szCs w:val="24"/>
        </w:rPr>
        <w:lastRenderedPageBreak/>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14"/>
        <w:gridCol w:w="7023"/>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16"/>
        <w:gridCol w:w="7021"/>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17"/>
        <w:gridCol w:w="702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637"/>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F5354">
            <w:pPr>
              <w:tabs>
                <w:tab w:val="left" w:leader="underscore" w:pos="9000"/>
              </w:tabs>
              <w:ind w:left="240"/>
              <w:rPr>
                <w:sz w:val="22"/>
                <w:szCs w:val="22"/>
              </w:rPr>
            </w:pPr>
            <w:r w:rsidRPr="007F5354">
              <w:rPr>
                <w:sz w:val="22"/>
                <w:szCs w:val="22"/>
              </w:rPr>
              <w:t>davon folgende Semester an der Universität Trier (§ 14 Abs. 4 </w:t>
            </w:r>
            <w:proofErr w:type="spellStart"/>
            <w:r w:rsidRPr="007F5354">
              <w:rPr>
                <w:sz w:val="22"/>
                <w:szCs w:val="22"/>
              </w:rPr>
              <w:t>TStudPO</w:t>
            </w:r>
            <w:proofErr w:type="spellEnd"/>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w:t>
      </w:r>
      <w:proofErr w:type="spellStart"/>
      <w:r w:rsidR="00EA0852">
        <w:rPr>
          <w:b/>
          <w:sz w:val="22"/>
          <w:szCs w:val="22"/>
        </w:rPr>
        <w:t>TStudPO</w:t>
      </w:r>
      <w:proofErr w:type="spellEnd"/>
      <w:r w:rsidR="00EA0852">
        <w:rPr>
          <w:b/>
          <w:sz w:val="22"/>
          <w:szCs w:val="22"/>
        </w:rPr>
        <w:t xml:space="preserve">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C94FA5">
      <w:pPr>
        <w:tabs>
          <w:tab w:val="left" w:pos="5040"/>
          <w:tab w:val="left" w:leader="underscore" w:pos="9000"/>
        </w:tabs>
        <w:rPr>
          <w:b/>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mich bereits zur Universitären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die Universitäre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Pr="00966AB8"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A91045" w:rsidRDefault="00A91045" w:rsidP="00A91045">
      <w:pPr>
        <w:tabs>
          <w:tab w:val="left" w:leader="underscore" w:pos="4200"/>
          <w:tab w:val="left" w:pos="5040"/>
          <w:tab w:val="left" w:leader="underscore" w:pos="9000"/>
        </w:tabs>
        <w:rPr>
          <w:sz w:val="22"/>
          <w:szCs w:val="22"/>
        </w:rPr>
      </w:pPr>
    </w:p>
    <w:p w:rsidR="00EE78A3" w:rsidRPr="00BF1BE1" w:rsidRDefault="00EE78A3" w:rsidP="007F1378">
      <w:pPr>
        <w:tabs>
          <w:tab w:val="left" w:leader="underscore" w:pos="4200"/>
          <w:tab w:val="left" w:pos="5040"/>
          <w:tab w:val="left" w:leader="underscore" w:pos="9000"/>
        </w:tabs>
        <w:outlineLvl w:val="0"/>
        <w:rPr>
          <w:b/>
          <w:sz w:val="22"/>
          <w:szCs w:val="22"/>
        </w:rPr>
      </w:pPr>
      <w:r w:rsidRPr="00BF1BE1">
        <w:rPr>
          <w:b/>
          <w:sz w:val="22"/>
          <w:szCs w:val="22"/>
        </w:rPr>
        <w:t>Staatliche Pflichtfachprüfung:</w:t>
      </w:r>
    </w:p>
    <w:p w:rsidR="00BF1BE1" w:rsidRDefault="00EE78A3" w:rsidP="006545A7">
      <w:pPr>
        <w:tabs>
          <w:tab w:val="left" w:leader="underscore" w:pos="4200"/>
          <w:tab w:val="left" w:pos="5040"/>
          <w:tab w:val="left" w:leader="underscore" w:pos="9480"/>
        </w:tabs>
        <w:spacing w:before="120"/>
        <w:ind w:left="238" w:hanging="238"/>
        <w:rPr>
          <w:sz w:val="22"/>
          <w:szCs w:val="22"/>
        </w:rPr>
      </w:pPr>
      <w:r>
        <w:rPr>
          <w:sz w:val="22"/>
          <w:szCs w:val="22"/>
        </w:rPr>
        <w:t>-</w:t>
      </w:r>
      <w:r w:rsidR="00BF1BE1">
        <w:rPr>
          <w:sz w:val="22"/>
          <w:szCs w:val="22"/>
        </w:rPr>
        <w:tab/>
        <w:t>angemeldet beim Prüfungsamt ________________________ zur Prüfung Frühjahr/Herbst _______</w:t>
      </w:r>
      <w:r w:rsidR="00F70F34">
        <w:rPr>
          <w:sz w:val="22"/>
          <w:szCs w:val="22"/>
        </w:rPr>
        <w:t>____</w:t>
      </w:r>
    </w:p>
    <w:p w:rsidR="00BF1BE1" w:rsidRDefault="00BF1BE1" w:rsidP="006545A7">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6545A7" w:rsidRDefault="006545A7" w:rsidP="007B32A5">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1E1E95" w:rsidRDefault="001E1E95" w:rsidP="007F1378">
      <w:pPr>
        <w:tabs>
          <w:tab w:val="left" w:pos="3960"/>
        </w:tabs>
        <w:ind w:left="360" w:hanging="360"/>
        <w:outlineLvl w:val="0"/>
        <w:rPr>
          <w:b/>
          <w:szCs w:val="24"/>
        </w:rPr>
      </w:pPr>
      <w:r>
        <w:rPr>
          <w:b/>
          <w:szCs w:val="24"/>
        </w:rPr>
        <w:t>Für den Fall, dass Sie sich gleichzeitig zur staatlichen Pflichtfachprüfung anmelden,</w:t>
      </w:r>
    </w:p>
    <w:p w:rsidR="001E1E95" w:rsidRDefault="001E1E95" w:rsidP="001E1E95">
      <w:pPr>
        <w:tabs>
          <w:tab w:val="left" w:pos="3960"/>
        </w:tabs>
        <w:rPr>
          <w:b/>
          <w:szCs w:val="24"/>
        </w:rPr>
      </w:pPr>
      <w:r>
        <w:rPr>
          <w:b/>
          <w:szCs w:val="24"/>
        </w:rPr>
        <w:t xml:space="preserve">reichen Sie bitte </w:t>
      </w:r>
      <w:r w:rsidR="00F70F34">
        <w:rPr>
          <w:b/>
          <w:szCs w:val="24"/>
        </w:rPr>
        <w:t xml:space="preserve">neben den Anlagen Nr. 1 </w:t>
      </w:r>
      <w:r w:rsidR="00966AB8">
        <w:rPr>
          <w:b/>
          <w:szCs w:val="24"/>
        </w:rPr>
        <w:t>bis 5</w:t>
      </w:r>
      <w:r w:rsidR="00F70F34">
        <w:rPr>
          <w:b/>
          <w:szCs w:val="24"/>
        </w:rPr>
        <w:t xml:space="preserve"> </w:t>
      </w:r>
      <w:r>
        <w:rPr>
          <w:b/>
          <w:szCs w:val="24"/>
        </w:rPr>
        <w:t>Ihren Zulassungsbescheid ein</w:t>
      </w:r>
      <w:r w:rsidR="00F02087">
        <w:rPr>
          <w:b/>
          <w:szCs w:val="24"/>
        </w:rPr>
        <w:t xml:space="preserve"> (</w:t>
      </w:r>
      <w:r w:rsidR="00CA01A6">
        <w:rPr>
          <w:b/>
          <w:szCs w:val="24"/>
        </w:rPr>
        <w:t xml:space="preserve">evtl. noch </w:t>
      </w:r>
      <w:r w:rsidR="00F02087">
        <w:rPr>
          <w:b/>
          <w:szCs w:val="24"/>
        </w:rPr>
        <w:t xml:space="preserve">fehlende Unterlagen können nachgereicht werden). </w:t>
      </w:r>
      <w:r w:rsidR="00F70F34">
        <w:rPr>
          <w:b/>
          <w:szCs w:val="24"/>
        </w:rPr>
        <w:t>D</w:t>
      </w:r>
      <w:r w:rsidR="00AD2F1D">
        <w:rPr>
          <w:b/>
          <w:szCs w:val="24"/>
        </w:rPr>
        <w:t xml:space="preserve">ie Anlagen Nr. </w:t>
      </w:r>
      <w:r w:rsidR="00966AB8">
        <w:rPr>
          <w:b/>
          <w:szCs w:val="24"/>
        </w:rPr>
        <w:t>6</w:t>
      </w:r>
      <w:r w:rsidR="00AD2F1D">
        <w:rPr>
          <w:b/>
          <w:szCs w:val="24"/>
        </w:rPr>
        <w:t>-1</w:t>
      </w:r>
      <w:r w:rsidR="00DA67F0">
        <w:rPr>
          <w:b/>
          <w:szCs w:val="24"/>
        </w:rPr>
        <w:t>0</w:t>
      </w:r>
      <w:r w:rsidR="00AD2F1D">
        <w:rPr>
          <w:b/>
          <w:szCs w:val="24"/>
        </w:rPr>
        <w:t xml:space="preserve"> </w:t>
      </w:r>
      <w:r w:rsidR="00F70F34">
        <w:rPr>
          <w:b/>
          <w:szCs w:val="24"/>
        </w:rPr>
        <w:t>sind dann nicht erforderlich.</w:t>
      </w:r>
    </w:p>
    <w:p w:rsidR="001E1E95" w:rsidRDefault="001E1E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Lebenslauf, eigenhändig geschrieben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966AB8"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966AB8">
        <w:rPr>
          <w:sz w:val="22"/>
          <w:szCs w:val="22"/>
        </w:rPr>
        <w:t>Schwerpunktbereiche 1-3 und 5-6 einfache Fotokopie des Prüfungsseminarzeugnisses</w:t>
      </w:r>
    </w:p>
    <w:p w:rsidR="003F6AEF" w:rsidRPr="00802096" w:rsidRDefault="00966AB8" w:rsidP="00F44A87">
      <w:pPr>
        <w:tabs>
          <w:tab w:val="left" w:pos="3960"/>
        </w:tabs>
        <w:ind w:left="480" w:hanging="480"/>
        <w:rPr>
          <w:sz w:val="22"/>
          <w:szCs w:val="22"/>
        </w:rPr>
      </w:pPr>
      <w:r>
        <w:rPr>
          <w:sz w:val="22"/>
          <w:szCs w:val="22"/>
        </w:rPr>
        <w:tab/>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Nachweis über die Teilnahme an einem Seminar oder einer gleichwertigen Lehrveranstaltung</w:t>
      </w:r>
    </w:p>
    <w:p w:rsidR="003F6AEF" w:rsidRDefault="003F6AEF" w:rsidP="00F44A87">
      <w:pPr>
        <w:tabs>
          <w:tab w:val="left" w:pos="6600"/>
        </w:tabs>
        <w:ind w:left="480" w:hanging="480"/>
        <w:rPr>
          <w:sz w:val="22"/>
          <w:szCs w:val="22"/>
        </w:rPr>
      </w:pPr>
      <w:r>
        <w:rPr>
          <w:sz w:val="22"/>
          <w:szCs w:val="22"/>
        </w:rPr>
        <w:tab/>
        <w:t>in einem Grundlagenfach i.S. von § 4 Abs. 1 Nr. 5, Abs. 2 S. 2 JAPO (Original)</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p>
    <w:p w:rsidR="00F44A87" w:rsidRDefault="00F44A87" w:rsidP="00F44A87">
      <w:pPr>
        <w:tabs>
          <w:tab w:val="left" w:pos="6600"/>
        </w:tabs>
        <w:ind w:left="480" w:hanging="480"/>
        <w:rPr>
          <w:spacing w:val="-8"/>
          <w:sz w:val="22"/>
          <w:szCs w:val="22"/>
        </w:rPr>
      </w:pPr>
      <w:r>
        <w:rPr>
          <w:sz w:val="22"/>
          <w:szCs w:val="22"/>
        </w:rPr>
        <w:tab/>
        <w:t xml:space="preserve">einem rechtswissenschaftlich ausgerichteten Sprachkurs i.S. von </w:t>
      </w:r>
      <w:r w:rsidRPr="00F44A87">
        <w:rPr>
          <w:spacing w:val="-8"/>
          <w:sz w:val="22"/>
          <w:szCs w:val="22"/>
        </w:rPr>
        <w:t>§ 4 Abs. 1 Nr. 6, Abs. 3 JAPO</w:t>
      </w:r>
      <w:r w:rsidR="00F70F34">
        <w:rPr>
          <w:spacing w:val="-8"/>
          <w:sz w:val="22"/>
          <w:szCs w:val="22"/>
        </w:rPr>
        <w:t xml:space="preserve"> (Original)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3F6AE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Zwischenprüfung i.S. von § 4 Abs. 1 Nr. 7 JAPO (Original)</w:t>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 aber evtl. Bescheide über die Anerkennung oder Befreiung von Leistungs</w:t>
      </w:r>
      <w:r w:rsidR="00632AF7">
        <w:rPr>
          <w:sz w:val="22"/>
          <w:szCs w:val="22"/>
        </w:rPr>
        <w:softHyphen/>
        <w:t>nachweisen):</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632AF7" w:rsidRPr="00632AF7" w:rsidRDefault="00632AF7" w:rsidP="00632AF7">
      <w:pPr>
        <w:tabs>
          <w:tab w:val="left" w:pos="3960"/>
        </w:tabs>
        <w:rPr>
          <w:szCs w:val="24"/>
        </w:rPr>
      </w:pPr>
      <w:r w:rsidRPr="00632AF7">
        <w:rPr>
          <w:szCs w:val="24"/>
        </w:rPr>
        <w:t>Evtl. vorhandene Anerkennungsschreiben vom Landesprüfungsamt Mainz, betreffend Studien</w:t>
      </w:r>
      <w:r w:rsidR="007B32A5">
        <w:rPr>
          <w:szCs w:val="24"/>
        </w:rPr>
        <w:softHyphen/>
      </w:r>
      <w:r w:rsidRPr="00632AF7">
        <w:rPr>
          <w:szCs w:val="24"/>
        </w:rPr>
        <w:t xml:space="preserve">zeiten, Grundlagenschein, </w:t>
      </w:r>
      <w:r w:rsidR="007B32A5">
        <w:rPr>
          <w:szCs w:val="24"/>
        </w:rPr>
        <w:t>fremdsprachiger rechtswissenschaftlicher Leistungsnachweis,</w:t>
      </w:r>
      <w:r w:rsidR="007B32A5" w:rsidRPr="00632AF7">
        <w:rPr>
          <w:szCs w:val="24"/>
        </w:rPr>
        <w:t xml:space="preserve"> </w:t>
      </w:r>
      <w:r w:rsidRPr="00632AF7">
        <w:rPr>
          <w:szCs w:val="24"/>
        </w:rPr>
        <w:t>Scheine der Übung für Fortgeschrittene</w:t>
      </w:r>
      <w:r w:rsidR="007B32A5" w:rsidRPr="007B32A5">
        <w:rPr>
          <w:szCs w:val="24"/>
        </w:rPr>
        <w:t xml:space="preserve"> </w:t>
      </w:r>
      <w:r w:rsidR="007B32A5" w:rsidRPr="00632AF7">
        <w:rPr>
          <w:szCs w:val="24"/>
        </w:rPr>
        <w:t>anderer Universitäten</w:t>
      </w:r>
      <w:r w:rsidR="007B32A5">
        <w:rPr>
          <w:szCs w:val="24"/>
        </w:rPr>
        <w:t xml:space="preserve">, </w:t>
      </w:r>
      <w:r w:rsidRPr="00632AF7">
        <w:rPr>
          <w:szCs w:val="24"/>
        </w:rPr>
        <w:t>etc. bitte mit einreichen.</w:t>
      </w:r>
    </w:p>
    <w:p w:rsidR="00632AF7" w:rsidRPr="00632AF7" w:rsidRDefault="00632AF7" w:rsidP="00632AF7">
      <w:pPr>
        <w:tabs>
          <w:tab w:val="left" w:pos="3960"/>
        </w:tabs>
        <w:rPr>
          <w:szCs w:val="24"/>
        </w:rPr>
      </w:pPr>
    </w:p>
    <w:p w:rsidR="00EE78A3" w:rsidRDefault="00EE78A3" w:rsidP="00FA1075">
      <w:pPr>
        <w:tabs>
          <w:tab w:val="left" w:pos="3960"/>
        </w:tabs>
        <w:rPr>
          <w:szCs w:val="24"/>
        </w:rPr>
      </w:pPr>
    </w:p>
    <w:p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14 Abs. 4 </w:t>
      </w:r>
      <w:proofErr w:type="spellStart"/>
      <w:r w:rsidR="005A14EB" w:rsidRPr="00ED1160">
        <w:rPr>
          <w:b/>
          <w:szCs w:val="24"/>
        </w:rPr>
        <w:t>TStudPO</w:t>
      </w:r>
      <w:proofErr w:type="spellEnd"/>
      <w:r w:rsidR="005A14EB" w:rsidRPr="00ED1160">
        <w:rPr>
          <w:b/>
          <w:szCs w:val="24"/>
        </w:rPr>
        <w:t>)</w:t>
      </w:r>
      <w:r w:rsidR="00B0082C">
        <w:rPr>
          <w:b/>
          <w:szCs w:val="24"/>
        </w:rPr>
        <w:t>.</w:t>
      </w:r>
    </w:p>
    <w:p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Universitären Schwerpunktbereichsprüfung </w:t>
      </w:r>
      <w:r w:rsidRPr="00632AF7">
        <w:rPr>
          <w:b/>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w:t>
      </w:r>
      <w:proofErr w:type="spellStart"/>
      <w:r w:rsidR="0098503B" w:rsidRPr="00E57915">
        <w:rPr>
          <w:szCs w:val="24"/>
        </w:rPr>
        <w:t>TStudPO</w:t>
      </w:r>
      <w:proofErr w:type="spellEnd"/>
      <w:r w:rsidR="0098503B" w:rsidRPr="00E57915">
        <w:rPr>
          <w:szCs w:val="24"/>
        </w:rPr>
        <w:t>)</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EE78A3" w:rsidRPr="00632AF7" w:rsidRDefault="00F44A87" w:rsidP="007F1378">
      <w:pPr>
        <w:outlineLvl w:val="0"/>
        <w:rPr>
          <w:b/>
          <w:szCs w:val="24"/>
        </w:rPr>
      </w:pPr>
      <w:r w:rsidRPr="00632AF7">
        <w:rPr>
          <w:b/>
          <w:szCs w:val="24"/>
        </w:rPr>
        <w:lastRenderedPageBreak/>
        <w:t>Ich</w:t>
      </w:r>
      <w:r w:rsidR="00EE78A3" w:rsidRPr="00632AF7">
        <w:rPr>
          <w:b/>
          <w:szCs w:val="24"/>
        </w:rPr>
        <w:t xml:space="preserve"> </w:t>
      </w:r>
      <w:r w:rsidR="00B1299B">
        <w:rPr>
          <w:b/>
          <w:szCs w:val="24"/>
        </w:rPr>
        <w:t>nehme hiermit zur Kenntnis</w:t>
      </w:r>
      <w:r w:rsidR="00EE78A3" w:rsidRPr="00632AF7">
        <w:rPr>
          <w:b/>
          <w:szCs w:val="24"/>
        </w:rPr>
        <w:t>,</w:t>
      </w:r>
    </w:p>
    <w:p w:rsidR="00EE78A3" w:rsidRPr="00632AF7" w:rsidRDefault="00EE78A3" w:rsidP="00EE78A3">
      <w:pPr>
        <w:ind w:left="240" w:hanging="240"/>
        <w:rPr>
          <w:b/>
          <w:szCs w:val="24"/>
        </w:rPr>
      </w:pPr>
      <w:r w:rsidRPr="00632AF7">
        <w:rPr>
          <w:b/>
          <w:szCs w:val="24"/>
        </w:rPr>
        <w:t>-</w:t>
      </w:r>
      <w:r w:rsidRPr="00632AF7">
        <w:rPr>
          <w:b/>
          <w:szCs w:val="24"/>
        </w:rPr>
        <w:tab/>
        <w:t>dass ich die Zulassung zur Universitären Schwerpunktbereichsprüfung nach der Anmeldung erhalten werde.</w:t>
      </w:r>
    </w:p>
    <w:p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 xml:space="preserve">ein Rücktritt oder Wechsel des gewählten Schwerpunktbereichs von der </w:t>
      </w:r>
      <w:r w:rsidR="004F63A5" w:rsidRPr="00632AF7">
        <w:rPr>
          <w:b/>
          <w:szCs w:val="24"/>
        </w:rPr>
        <w:t>U</w:t>
      </w:r>
      <w:r w:rsidR="0015309B" w:rsidRPr="00632AF7">
        <w:rPr>
          <w:b/>
          <w:szCs w:val="24"/>
        </w:rPr>
        <w:t>niversitären Schwerpunktbereichsprüfung nach erfolgter Zulassung ausgeschlossen ist.</w:t>
      </w:r>
    </w:p>
    <w:p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Universitären Schwerpunkt</w:t>
      </w:r>
      <w:r w:rsidR="005A6E50">
        <w:rPr>
          <w:b/>
          <w:szCs w:val="24"/>
        </w:rPr>
        <w:softHyphen/>
      </w:r>
      <w:r w:rsidRPr="00632AF7">
        <w:rPr>
          <w:b/>
          <w:szCs w:val="24"/>
        </w:rPr>
        <w:t>bereichsprüfung an der Universität Trier eingeschrieben sein muss.</w:t>
      </w:r>
    </w:p>
    <w:p w:rsidR="00B1299B" w:rsidRPr="00632AF7" w:rsidRDefault="00361EF5" w:rsidP="00EE78A3">
      <w:pPr>
        <w:ind w:left="240" w:hanging="240"/>
        <w:rPr>
          <w:b/>
          <w:szCs w:val="24"/>
        </w:rPr>
      </w:pPr>
      <w:r>
        <w:rPr>
          <w:b/>
          <w:szCs w:val="24"/>
        </w:rPr>
        <w:t>-</w:t>
      </w:r>
      <w:r>
        <w:rPr>
          <w:b/>
          <w:szCs w:val="24"/>
        </w:rPr>
        <w:tab/>
      </w:r>
      <w:r w:rsidR="00B1299B">
        <w:rPr>
          <w:b/>
          <w:szCs w:val="24"/>
        </w:rPr>
        <w:t>dass die Universitäre Schwerpunktbereichsprüfung den Regelungen der Teilstudien- und Prüfungsordnung des Fachbereichs V – Rechtswissenschaft der Universität Trier unterliegt.</w:t>
      </w:r>
    </w:p>
    <w:p w:rsidR="009C720F" w:rsidRPr="004F63A5" w:rsidRDefault="009C720F" w:rsidP="00753431">
      <w:pPr>
        <w:tabs>
          <w:tab w:val="left" w:pos="3960"/>
        </w:tabs>
        <w:ind w:left="360" w:hanging="360"/>
        <w:rPr>
          <w:szCs w:val="24"/>
        </w:rPr>
      </w:pPr>
    </w:p>
    <w:p w:rsidR="003F6AEF" w:rsidRDefault="003F6AE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8503B" w:rsidRPr="00834964" w:rsidRDefault="0098503B"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xml:space="preserve">…………………………………….       </w:t>
      </w:r>
      <w:proofErr w:type="gramStart"/>
      <w:r>
        <w:rPr>
          <w:b/>
          <w:bCs/>
          <w:szCs w:val="24"/>
        </w:rPr>
        <w:t>.</w:t>
      </w:r>
      <w:proofErr w:type="gramEnd"/>
      <w:r>
        <w:rPr>
          <w:b/>
          <w:bCs/>
          <w:szCs w:val="24"/>
        </w:rPr>
        <w:t>…………………….………………………………………</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9C720F" w:rsidRPr="004F63A5" w:rsidRDefault="009C720F" w:rsidP="00753431">
      <w:pPr>
        <w:tabs>
          <w:tab w:val="left" w:pos="3960"/>
        </w:tabs>
        <w:ind w:left="360" w:hanging="360"/>
        <w:rPr>
          <w:szCs w:val="24"/>
        </w:rPr>
      </w:pPr>
      <w:bookmarkStart w:id="0" w:name="_GoBack"/>
      <w:bookmarkEnd w:id="0"/>
    </w:p>
    <w:p w:rsidR="00F71EF7" w:rsidRDefault="00F71EF7" w:rsidP="00D663F2">
      <w:pPr>
        <w:tabs>
          <w:tab w:val="left" w:pos="1320"/>
          <w:tab w:val="left" w:pos="3960"/>
        </w:tabs>
        <w:rPr>
          <w:szCs w:val="24"/>
        </w:rPr>
      </w:pPr>
    </w:p>
    <w:p w:rsidR="00632AF7" w:rsidRDefault="00632AF7" w:rsidP="00D663F2">
      <w:pPr>
        <w:tabs>
          <w:tab w:val="left" w:pos="1320"/>
          <w:tab w:val="left" w:pos="3960"/>
        </w:tabs>
        <w:rPr>
          <w:sz w:val="22"/>
          <w:szCs w:val="22"/>
        </w:rPr>
      </w:pPr>
    </w:p>
    <w:p w:rsidR="0015309B" w:rsidRDefault="0015309B" w:rsidP="00D663F2">
      <w:pPr>
        <w:tabs>
          <w:tab w:val="left" w:pos="1320"/>
          <w:tab w:val="left" w:pos="3960"/>
        </w:tabs>
        <w:rPr>
          <w:sz w:val="22"/>
          <w:szCs w:val="22"/>
        </w:rPr>
      </w:pPr>
    </w:p>
    <w:tbl>
      <w:tblPr>
        <w:tblW w:w="0" w:type="auto"/>
        <w:tblBorders>
          <w:bottom w:val="double" w:sz="12" w:space="0" w:color="auto"/>
        </w:tblBorders>
        <w:tblLook w:val="01E0" w:firstRow="1" w:lastRow="1" w:firstColumn="1" w:lastColumn="1" w:noHBand="0" w:noVBand="0"/>
      </w:tblPr>
      <w:tblGrid>
        <w:gridCol w:w="9637"/>
      </w:tblGrid>
      <w:tr w:rsidR="00540D33" w:rsidRPr="007F5354" w:rsidTr="007F5354">
        <w:tc>
          <w:tcPr>
            <w:tcW w:w="9708"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AD4E6D" w:rsidRPr="006B1286" w:rsidRDefault="00AD4E6D" w:rsidP="00265B8E">
      <w:pPr>
        <w:tabs>
          <w:tab w:val="left" w:pos="4200"/>
          <w:tab w:val="left" w:pos="6120"/>
        </w:tabs>
        <w:rPr>
          <w:sz w:val="22"/>
          <w:szCs w:val="22"/>
        </w:rPr>
      </w:pPr>
      <w:r>
        <w:rPr>
          <w:sz w:val="22"/>
          <w:szCs w:val="22"/>
        </w:rPr>
        <w:tab/>
        <w:t>Datum</w:t>
      </w:r>
      <w:r>
        <w:rPr>
          <w:sz w:val="22"/>
          <w:szCs w:val="22"/>
        </w:rPr>
        <w:tab/>
        <w:t>Unterschrift</w:t>
      </w:r>
    </w:p>
    <w:sectPr w:rsidR="00AD4E6D" w:rsidRPr="006B1286" w:rsidSect="003B0216">
      <w:footerReference w:type="default" r:id="rId8"/>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26" w:rsidRDefault="00671926">
      <w:r>
        <w:separator/>
      </w:r>
    </w:p>
  </w:endnote>
  <w:endnote w:type="continuationSeparator" w:id="0">
    <w:p w:rsidR="00671926" w:rsidRDefault="0067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0F50EF">
      <w:rPr>
        <w:rStyle w:val="Seitenzahl"/>
        <w:noProof/>
      </w:rPr>
      <w:t>3</w:t>
    </w:r>
    <w:r>
      <w:rPr>
        <w:rStyle w:val="Seitenzahl"/>
      </w:rPr>
      <w:fldChar w:fldCharType="end"/>
    </w:r>
    <w:r>
      <w:rPr>
        <w:rStyle w:val="Seitenzah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26" w:rsidRDefault="00671926">
      <w:r>
        <w:separator/>
      </w:r>
    </w:p>
  </w:footnote>
  <w:footnote w:type="continuationSeparator" w:id="0">
    <w:p w:rsidR="00671926" w:rsidRDefault="0067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431"/>
    <w:rsid w:val="0000771C"/>
    <w:rsid w:val="0001548E"/>
    <w:rsid w:val="00020A29"/>
    <w:rsid w:val="0003469F"/>
    <w:rsid w:val="000403F0"/>
    <w:rsid w:val="00040C09"/>
    <w:rsid w:val="00042DCC"/>
    <w:rsid w:val="00061583"/>
    <w:rsid w:val="00070125"/>
    <w:rsid w:val="00091463"/>
    <w:rsid w:val="00096BDF"/>
    <w:rsid w:val="000A05B1"/>
    <w:rsid w:val="000B6782"/>
    <w:rsid w:val="000C1D04"/>
    <w:rsid w:val="000C77B2"/>
    <w:rsid w:val="000C7926"/>
    <w:rsid w:val="000E6DDD"/>
    <w:rsid w:val="000F3A3B"/>
    <w:rsid w:val="000F50EF"/>
    <w:rsid w:val="00104A27"/>
    <w:rsid w:val="001066B2"/>
    <w:rsid w:val="00144334"/>
    <w:rsid w:val="00152FCD"/>
    <w:rsid w:val="0015309B"/>
    <w:rsid w:val="001576ED"/>
    <w:rsid w:val="00164E0C"/>
    <w:rsid w:val="00180B2C"/>
    <w:rsid w:val="001A2599"/>
    <w:rsid w:val="001A4202"/>
    <w:rsid w:val="001B50BC"/>
    <w:rsid w:val="001B7DC0"/>
    <w:rsid w:val="001C5103"/>
    <w:rsid w:val="001E1D77"/>
    <w:rsid w:val="001E1E95"/>
    <w:rsid w:val="001F2B8B"/>
    <w:rsid w:val="001F7709"/>
    <w:rsid w:val="0020552F"/>
    <w:rsid w:val="0020783B"/>
    <w:rsid w:val="00210428"/>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7569"/>
    <w:rsid w:val="002C40F1"/>
    <w:rsid w:val="002C737A"/>
    <w:rsid w:val="002D42B6"/>
    <w:rsid w:val="002D5482"/>
    <w:rsid w:val="00307506"/>
    <w:rsid w:val="003357F7"/>
    <w:rsid w:val="00353ACB"/>
    <w:rsid w:val="00357B6B"/>
    <w:rsid w:val="00360BFC"/>
    <w:rsid w:val="00361EF5"/>
    <w:rsid w:val="00364BDA"/>
    <w:rsid w:val="00392979"/>
    <w:rsid w:val="003944DA"/>
    <w:rsid w:val="003A0627"/>
    <w:rsid w:val="003B0216"/>
    <w:rsid w:val="003B168B"/>
    <w:rsid w:val="003B1C43"/>
    <w:rsid w:val="003C5FB6"/>
    <w:rsid w:val="003C7D71"/>
    <w:rsid w:val="003F5DB6"/>
    <w:rsid w:val="003F6AEF"/>
    <w:rsid w:val="003F6E53"/>
    <w:rsid w:val="00402849"/>
    <w:rsid w:val="00412017"/>
    <w:rsid w:val="00417332"/>
    <w:rsid w:val="00431D5B"/>
    <w:rsid w:val="00443A7C"/>
    <w:rsid w:val="004465EB"/>
    <w:rsid w:val="004549ED"/>
    <w:rsid w:val="00454A45"/>
    <w:rsid w:val="0045715A"/>
    <w:rsid w:val="00471354"/>
    <w:rsid w:val="004933E6"/>
    <w:rsid w:val="00497FEB"/>
    <w:rsid w:val="004A7A36"/>
    <w:rsid w:val="004B0757"/>
    <w:rsid w:val="004B0FC2"/>
    <w:rsid w:val="004C575E"/>
    <w:rsid w:val="004D12D6"/>
    <w:rsid w:val="004D6F08"/>
    <w:rsid w:val="004D786B"/>
    <w:rsid w:val="004E28B7"/>
    <w:rsid w:val="004E5B87"/>
    <w:rsid w:val="004F3D50"/>
    <w:rsid w:val="004F63A5"/>
    <w:rsid w:val="00526034"/>
    <w:rsid w:val="005338D9"/>
    <w:rsid w:val="00540D33"/>
    <w:rsid w:val="0054420D"/>
    <w:rsid w:val="00550D32"/>
    <w:rsid w:val="00552440"/>
    <w:rsid w:val="0055469B"/>
    <w:rsid w:val="00567492"/>
    <w:rsid w:val="005700C0"/>
    <w:rsid w:val="00576634"/>
    <w:rsid w:val="00592620"/>
    <w:rsid w:val="00592CE8"/>
    <w:rsid w:val="00595D4D"/>
    <w:rsid w:val="005A14EB"/>
    <w:rsid w:val="005A1A91"/>
    <w:rsid w:val="005A6E50"/>
    <w:rsid w:val="005C6A0A"/>
    <w:rsid w:val="005D17D7"/>
    <w:rsid w:val="005D33B5"/>
    <w:rsid w:val="005D4D08"/>
    <w:rsid w:val="005F64E1"/>
    <w:rsid w:val="00602831"/>
    <w:rsid w:val="00603C55"/>
    <w:rsid w:val="0061120C"/>
    <w:rsid w:val="0063236C"/>
    <w:rsid w:val="00632AF7"/>
    <w:rsid w:val="00650479"/>
    <w:rsid w:val="006511E5"/>
    <w:rsid w:val="006545A7"/>
    <w:rsid w:val="00671926"/>
    <w:rsid w:val="00685ED5"/>
    <w:rsid w:val="006A031E"/>
    <w:rsid w:val="006A08DA"/>
    <w:rsid w:val="006B0B87"/>
    <w:rsid w:val="006B1286"/>
    <w:rsid w:val="006C4F22"/>
    <w:rsid w:val="006C505E"/>
    <w:rsid w:val="006D4E92"/>
    <w:rsid w:val="006E621A"/>
    <w:rsid w:val="00700BF1"/>
    <w:rsid w:val="007036D0"/>
    <w:rsid w:val="00711FBD"/>
    <w:rsid w:val="00721E66"/>
    <w:rsid w:val="00726561"/>
    <w:rsid w:val="0074054C"/>
    <w:rsid w:val="00746CB1"/>
    <w:rsid w:val="00753431"/>
    <w:rsid w:val="0078117B"/>
    <w:rsid w:val="007835D6"/>
    <w:rsid w:val="007971DC"/>
    <w:rsid w:val="007A7B91"/>
    <w:rsid w:val="007B32A5"/>
    <w:rsid w:val="007C22E1"/>
    <w:rsid w:val="007C43BF"/>
    <w:rsid w:val="007F1378"/>
    <w:rsid w:val="007F1970"/>
    <w:rsid w:val="007F2EF7"/>
    <w:rsid w:val="007F324E"/>
    <w:rsid w:val="007F5354"/>
    <w:rsid w:val="00802096"/>
    <w:rsid w:val="00802C9B"/>
    <w:rsid w:val="008051EF"/>
    <w:rsid w:val="008142E5"/>
    <w:rsid w:val="00820A5C"/>
    <w:rsid w:val="00822FBA"/>
    <w:rsid w:val="00833DB7"/>
    <w:rsid w:val="00834964"/>
    <w:rsid w:val="0085289A"/>
    <w:rsid w:val="0085768F"/>
    <w:rsid w:val="00870F7C"/>
    <w:rsid w:val="0087127D"/>
    <w:rsid w:val="008742F0"/>
    <w:rsid w:val="00897610"/>
    <w:rsid w:val="008B507D"/>
    <w:rsid w:val="008C371D"/>
    <w:rsid w:val="008D628D"/>
    <w:rsid w:val="008D692C"/>
    <w:rsid w:val="008D7659"/>
    <w:rsid w:val="008E0448"/>
    <w:rsid w:val="008F1EE9"/>
    <w:rsid w:val="008F51A9"/>
    <w:rsid w:val="008F53EA"/>
    <w:rsid w:val="009039D3"/>
    <w:rsid w:val="00910B5A"/>
    <w:rsid w:val="009116DD"/>
    <w:rsid w:val="00911F57"/>
    <w:rsid w:val="00917C6D"/>
    <w:rsid w:val="00920845"/>
    <w:rsid w:val="00920B93"/>
    <w:rsid w:val="00932C87"/>
    <w:rsid w:val="0093458F"/>
    <w:rsid w:val="00947E67"/>
    <w:rsid w:val="00951748"/>
    <w:rsid w:val="00951E99"/>
    <w:rsid w:val="0096546D"/>
    <w:rsid w:val="00966AB8"/>
    <w:rsid w:val="00972FCC"/>
    <w:rsid w:val="009812A3"/>
    <w:rsid w:val="0098503B"/>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54F9D"/>
    <w:rsid w:val="00A56D0D"/>
    <w:rsid w:val="00A577D7"/>
    <w:rsid w:val="00A62972"/>
    <w:rsid w:val="00A6551A"/>
    <w:rsid w:val="00A77B22"/>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37F9A"/>
    <w:rsid w:val="00B42CC7"/>
    <w:rsid w:val="00B513F9"/>
    <w:rsid w:val="00B55E89"/>
    <w:rsid w:val="00B57B1C"/>
    <w:rsid w:val="00B638FE"/>
    <w:rsid w:val="00B74119"/>
    <w:rsid w:val="00B83AA8"/>
    <w:rsid w:val="00BA56F3"/>
    <w:rsid w:val="00BB1FFE"/>
    <w:rsid w:val="00BB3CB4"/>
    <w:rsid w:val="00BF0A2A"/>
    <w:rsid w:val="00BF1BE1"/>
    <w:rsid w:val="00C0314A"/>
    <w:rsid w:val="00C140E2"/>
    <w:rsid w:val="00C23B6E"/>
    <w:rsid w:val="00C25E9B"/>
    <w:rsid w:val="00C31B2F"/>
    <w:rsid w:val="00C73145"/>
    <w:rsid w:val="00C81D35"/>
    <w:rsid w:val="00C87CBE"/>
    <w:rsid w:val="00C94FA5"/>
    <w:rsid w:val="00C9728E"/>
    <w:rsid w:val="00CA01A6"/>
    <w:rsid w:val="00CA15D8"/>
    <w:rsid w:val="00CB2D5E"/>
    <w:rsid w:val="00CB7928"/>
    <w:rsid w:val="00CC2561"/>
    <w:rsid w:val="00CE1201"/>
    <w:rsid w:val="00CE5EEF"/>
    <w:rsid w:val="00D11CE6"/>
    <w:rsid w:val="00D21129"/>
    <w:rsid w:val="00D26C6D"/>
    <w:rsid w:val="00D35B75"/>
    <w:rsid w:val="00D47504"/>
    <w:rsid w:val="00D663F2"/>
    <w:rsid w:val="00D6755E"/>
    <w:rsid w:val="00D67F22"/>
    <w:rsid w:val="00D73C36"/>
    <w:rsid w:val="00D95452"/>
    <w:rsid w:val="00D95FB3"/>
    <w:rsid w:val="00DA67F0"/>
    <w:rsid w:val="00DA772F"/>
    <w:rsid w:val="00DB73DA"/>
    <w:rsid w:val="00DC6EAF"/>
    <w:rsid w:val="00DF118C"/>
    <w:rsid w:val="00E030F2"/>
    <w:rsid w:val="00E10E5E"/>
    <w:rsid w:val="00E14B0B"/>
    <w:rsid w:val="00E16CEF"/>
    <w:rsid w:val="00E16D56"/>
    <w:rsid w:val="00E241D1"/>
    <w:rsid w:val="00E2420C"/>
    <w:rsid w:val="00E4136C"/>
    <w:rsid w:val="00E421FE"/>
    <w:rsid w:val="00E4520F"/>
    <w:rsid w:val="00E56A82"/>
    <w:rsid w:val="00E57915"/>
    <w:rsid w:val="00E732AD"/>
    <w:rsid w:val="00E73AF3"/>
    <w:rsid w:val="00E9189A"/>
    <w:rsid w:val="00EA0852"/>
    <w:rsid w:val="00EB657D"/>
    <w:rsid w:val="00EB7589"/>
    <w:rsid w:val="00EC204D"/>
    <w:rsid w:val="00ED1160"/>
    <w:rsid w:val="00ED4FD1"/>
    <w:rsid w:val="00EE0EA8"/>
    <w:rsid w:val="00EE73BA"/>
    <w:rsid w:val="00EE78A3"/>
    <w:rsid w:val="00F0056B"/>
    <w:rsid w:val="00F02087"/>
    <w:rsid w:val="00F110FA"/>
    <w:rsid w:val="00F11B2D"/>
    <w:rsid w:val="00F2505F"/>
    <w:rsid w:val="00F33ED2"/>
    <w:rsid w:val="00F36A46"/>
    <w:rsid w:val="00F418AF"/>
    <w:rsid w:val="00F44A87"/>
    <w:rsid w:val="00F45D0B"/>
    <w:rsid w:val="00F60634"/>
    <w:rsid w:val="00F70F34"/>
    <w:rsid w:val="00F71EF7"/>
    <w:rsid w:val="00F94242"/>
    <w:rsid w:val="00FA1075"/>
    <w:rsid w:val="00FA4107"/>
    <w:rsid w:val="00FB2DE3"/>
    <w:rsid w:val="00FB7097"/>
    <w:rsid w:val="00FC62B2"/>
    <w:rsid w:val="00FD1F7B"/>
    <w:rsid w:val="00FD20B6"/>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3DCA5-869B-4378-864E-E70C9BD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C1620-96E0-42F7-BDDF-14C8E0CBB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931</Words>
  <Characters>5871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subject/>
  <dc:creator>burkel</dc:creator>
  <cp:keywords/>
  <cp:lastModifiedBy>Burkel, Ursula</cp:lastModifiedBy>
  <cp:revision>6</cp:revision>
  <cp:lastPrinted>2017-10-16T13:25:00Z</cp:lastPrinted>
  <dcterms:created xsi:type="dcterms:W3CDTF">2017-10-16T12:40:00Z</dcterms:created>
  <dcterms:modified xsi:type="dcterms:W3CDTF">2017-10-16T13:30:00Z</dcterms:modified>
</cp:coreProperties>
</file>