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DA719" w14:textId="31A6A1F3" w:rsidR="00A522D5" w:rsidRDefault="00000000">
      <w:pPr>
        <w:pStyle w:val="berschrift1"/>
      </w:pPr>
      <w:r>
        <w:t xml:space="preserve">Parole </w:t>
      </w:r>
      <w:proofErr w:type="spellStart"/>
      <w:r w:rsidR="00AC709D">
        <w:t>italiane</w:t>
      </w:r>
      <w:proofErr w:type="spellEnd"/>
      <w:r w:rsidR="00AC709D">
        <w:t xml:space="preserve"> e </w:t>
      </w:r>
      <w:proofErr w:type="spellStart"/>
      <w:r>
        <w:t>francesi</w:t>
      </w:r>
      <w:proofErr w:type="spellEnd"/>
      <w:r>
        <w:t xml:space="preserve"> di origine araba</w:t>
      </w:r>
    </w:p>
    <w:p w14:paraId="68A15185" w14:textId="4AC4BDD9" w:rsidR="00AC709D" w:rsidRPr="00AC709D" w:rsidRDefault="00AC709D" w:rsidP="00AC709D">
      <w:r>
        <w:t>(Volker Diekmann)</w:t>
      </w:r>
    </w:p>
    <w:p w14:paraId="52601E28" w14:textId="4A565D56" w:rsidR="00A522D5" w:rsidRDefault="00000000">
      <w:r>
        <w:t xml:space="preserve">Secondo Guemriche (2007: 27), „Il y a deux fois plus de mots français d’origine arabe que de mots français d’origine </w:t>
      </w:r>
      <w:proofErr w:type="gramStart"/>
      <w:r>
        <w:t>gauloise !</w:t>
      </w:r>
      <w:proofErr w:type="gramEnd"/>
      <w:r>
        <w:t xml:space="preserve">“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78"/>
        <w:gridCol w:w="2879"/>
        <w:gridCol w:w="2879"/>
      </w:tblGrid>
      <w:tr w:rsidR="00A522D5" w14:paraId="0B2CFDAC" w14:textId="77777777">
        <w:tc>
          <w:tcPr>
            <w:tcW w:w="2880" w:type="dxa"/>
          </w:tcPr>
          <w:p w14:paraId="4C71C796" w14:textId="77777777" w:rsidR="00A522D5" w:rsidRDefault="00000000">
            <w:r>
              <w:t>Francese</w:t>
            </w:r>
          </w:p>
        </w:tc>
        <w:tc>
          <w:tcPr>
            <w:tcW w:w="2880" w:type="dxa"/>
          </w:tcPr>
          <w:p w14:paraId="4402AFBE" w14:textId="77777777" w:rsidR="00A522D5" w:rsidRDefault="00000000">
            <w:r>
              <w:t>Arabo (origine)</w:t>
            </w:r>
          </w:p>
        </w:tc>
        <w:tc>
          <w:tcPr>
            <w:tcW w:w="2880" w:type="dxa"/>
          </w:tcPr>
          <w:p w14:paraId="361CD53B" w14:textId="77777777" w:rsidR="00A522D5" w:rsidRDefault="00000000">
            <w:r>
              <w:t>Italiano</w:t>
            </w:r>
          </w:p>
        </w:tc>
      </w:tr>
      <w:tr w:rsidR="00A522D5" w14:paraId="3F730973" w14:textId="77777777">
        <w:tc>
          <w:tcPr>
            <w:tcW w:w="2880" w:type="dxa"/>
          </w:tcPr>
          <w:p w14:paraId="580C5CAA" w14:textId="77777777" w:rsidR="00A522D5" w:rsidRDefault="00000000">
            <w:r>
              <w:t>alcool</w:t>
            </w:r>
          </w:p>
        </w:tc>
        <w:tc>
          <w:tcPr>
            <w:tcW w:w="2880" w:type="dxa"/>
          </w:tcPr>
          <w:p w14:paraId="6D4BD3E6" w14:textId="77777777" w:rsidR="00A522D5" w:rsidRDefault="00000000">
            <w:r>
              <w:t>الكحل (al-kuḥl)</w:t>
            </w:r>
          </w:p>
        </w:tc>
        <w:tc>
          <w:tcPr>
            <w:tcW w:w="2880" w:type="dxa"/>
          </w:tcPr>
          <w:p w14:paraId="110D1F36" w14:textId="77777777" w:rsidR="00A522D5" w:rsidRDefault="00000000">
            <w:r>
              <w:t>Alcol</w:t>
            </w:r>
          </w:p>
        </w:tc>
      </w:tr>
      <w:tr w:rsidR="00A522D5" w14:paraId="2BFA4F6A" w14:textId="77777777">
        <w:tc>
          <w:tcPr>
            <w:tcW w:w="2880" w:type="dxa"/>
          </w:tcPr>
          <w:p w14:paraId="3B3E4869" w14:textId="77777777" w:rsidR="00A522D5" w:rsidRDefault="00000000">
            <w:r>
              <w:t>algèbre</w:t>
            </w:r>
          </w:p>
        </w:tc>
        <w:tc>
          <w:tcPr>
            <w:tcW w:w="2880" w:type="dxa"/>
          </w:tcPr>
          <w:p w14:paraId="5F6CB07F" w14:textId="77777777" w:rsidR="00A522D5" w:rsidRDefault="00000000">
            <w:r>
              <w:t>الجبر (al-jabr)</w:t>
            </w:r>
          </w:p>
        </w:tc>
        <w:tc>
          <w:tcPr>
            <w:tcW w:w="2880" w:type="dxa"/>
          </w:tcPr>
          <w:p w14:paraId="67BBD57F" w14:textId="77777777" w:rsidR="00A522D5" w:rsidRDefault="00000000">
            <w:r>
              <w:t>Algebra</w:t>
            </w:r>
          </w:p>
        </w:tc>
      </w:tr>
      <w:tr w:rsidR="00A522D5" w14:paraId="51233A34" w14:textId="77777777">
        <w:tc>
          <w:tcPr>
            <w:tcW w:w="2880" w:type="dxa"/>
          </w:tcPr>
          <w:p w14:paraId="3CC56D06" w14:textId="77777777" w:rsidR="00A522D5" w:rsidRDefault="00000000">
            <w:r>
              <w:t>algorithme</w:t>
            </w:r>
          </w:p>
        </w:tc>
        <w:tc>
          <w:tcPr>
            <w:tcW w:w="2880" w:type="dxa"/>
          </w:tcPr>
          <w:p w14:paraId="7CF45F02" w14:textId="77777777" w:rsidR="00A522D5" w:rsidRDefault="00000000">
            <w:r>
              <w:t>الخوارزمي (al-Khuwārizmī)</w:t>
            </w:r>
          </w:p>
        </w:tc>
        <w:tc>
          <w:tcPr>
            <w:tcW w:w="2880" w:type="dxa"/>
          </w:tcPr>
          <w:p w14:paraId="45EDDC24" w14:textId="77777777" w:rsidR="00A522D5" w:rsidRDefault="00000000">
            <w:r>
              <w:t>Algoritmo</w:t>
            </w:r>
          </w:p>
        </w:tc>
      </w:tr>
      <w:tr w:rsidR="00A522D5" w14:paraId="275A84D5" w14:textId="77777777">
        <w:tc>
          <w:tcPr>
            <w:tcW w:w="2880" w:type="dxa"/>
          </w:tcPr>
          <w:p w14:paraId="4F7CB0A9" w14:textId="77777777" w:rsidR="00A522D5" w:rsidRDefault="00000000">
            <w:r>
              <w:t>amiral</w:t>
            </w:r>
          </w:p>
        </w:tc>
        <w:tc>
          <w:tcPr>
            <w:tcW w:w="2880" w:type="dxa"/>
          </w:tcPr>
          <w:p w14:paraId="7D922014" w14:textId="77777777" w:rsidR="00A522D5" w:rsidRDefault="00000000">
            <w:r>
              <w:t>أمير البحر (amīr al-baḥr)</w:t>
            </w:r>
          </w:p>
        </w:tc>
        <w:tc>
          <w:tcPr>
            <w:tcW w:w="2880" w:type="dxa"/>
          </w:tcPr>
          <w:p w14:paraId="69E5938D" w14:textId="77777777" w:rsidR="00A522D5" w:rsidRDefault="00000000">
            <w:r>
              <w:t>Ammiraglio</w:t>
            </w:r>
          </w:p>
        </w:tc>
      </w:tr>
      <w:tr w:rsidR="00A522D5" w14:paraId="6C1928F9" w14:textId="77777777">
        <w:tc>
          <w:tcPr>
            <w:tcW w:w="2880" w:type="dxa"/>
          </w:tcPr>
          <w:p w14:paraId="56A6957A" w14:textId="77777777" w:rsidR="00A522D5" w:rsidRDefault="00000000">
            <w:r>
              <w:t>arsenal</w:t>
            </w:r>
          </w:p>
        </w:tc>
        <w:tc>
          <w:tcPr>
            <w:tcW w:w="2880" w:type="dxa"/>
          </w:tcPr>
          <w:p w14:paraId="4FC148B4" w14:textId="77777777" w:rsidR="00A522D5" w:rsidRDefault="00000000">
            <w:r>
              <w:t>دار الصناعة (dār aṣ-ṣināʿa)</w:t>
            </w:r>
          </w:p>
        </w:tc>
        <w:tc>
          <w:tcPr>
            <w:tcW w:w="2880" w:type="dxa"/>
          </w:tcPr>
          <w:p w14:paraId="450F03FF" w14:textId="77777777" w:rsidR="00A522D5" w:rsidRDefault="00000000">
            <w:r>
              <w:t>Arsenale</w:t>
            </w:r>
          </w:p>
        </w:tc>
      </w:tr>
      <w:tr w:rsidR="00A522D5" w14:paraId="7D1D4675" w14:textId="77777777">
        <w:tc>
          <w:tcPr>
            <w:tcW w:w="2880" w:type="dxa"/>
          </w:tcPr>
          <w:p w14:paraId="1C45C268" w14:textId="77777777" w:rsidR="00A522D5" w:rsidRDefault="00000000">
            <w:r>
              <w:t>artichaut</w:t>
            </w:r>
          </w:p>
        </w:tc>
        <w:tc>
          <w:tcPr>
            <w:tcW w:w="2880" w:type="dxa"/>
          </w:tcPr>
          <w:p w14:paraId="3B3FE3A0" w14:textId="77777777" w:rsidR="00A522D5" w:rsidRDefault="00000000">
            <w:r>
              <w:t>الخرشوف (al-ḵaršūf)</w:t>
            </w:r>
          </w:p>
        </w:tc>
        <w:tc>
          <w:tcPr>
            <w:tcW w:w="2880" w:type="dxa"/>
          </w:tcPr>
          <w:p w14:paraId="1D0C54C8" w14:textId="77777777" w:rsidR="00A522D5" w:rsidRDefault="00000000">
            <w:r>
              <w:t>Carciofo</w:t>
            </w:r>
          </w:p>
        </w:tc>
      </w:tr>
      <w:tr w:rsidR="00A522D5" w14:paraId="0000FC6C" w14:textId="77777777">
        <w:tc>
          <w:tcPr>
            <w:tcW w:w="2880" w:type="dxa"/>
          </w:tcPr>
          <w:p w14:paraId="6724F37B" w14:textId="77777777" w:rsidR="00A522D5" w:rsidRDefault="00000000">
            <w:r>
              <w:t>avoir la baraka</w:t>
            </w:r>
          </w:p>
        </w:tc>
        <w:tc>
          <w:tcPr>
            <w:tcW w:w="2880" w:type="dxa"/>
          </w:tcPr>
          <w:p w14:paraId="0F9DB4FD" w14:textId="77777777" w:rsidR="00A522D5" w:rsidRDefault="00000000">
            <w:r>
              <w:t>بركة (baraka)</w:t>
            </w:r>
          </w:p>
        </w:tc>
        <w:tc>
          <w:tcPr>
            <w:tcW w:w="2880" w:type="dxa"/>
          </w:tcPr>
          <w:p w14:paraId="303518B1" w14:textId="50252E01" w:rsidR="00A522D5" w:rsidRDefault="00F83466">
            <w:r>
              <w:t>(</w:t>
            </w:r>
            <w:r w:rsidR="00000000">
              <w:t>Avere fortuna</w:t>
            </w:r>
            <w:r>
              <w:t>)</w:t>
            </w:r>
          </w:p>
        </w:tc>
      </w:tr>
      <w:tr w:rsidR="00A522D5" w14:paraId="760C01B5" w14:textId="77777777">
        <w:tc>
          <w:tcPr>
            <w:tcW w:w="2880" w:type="dxa"/>
          </w:tcPr>
          <w:p w14:paraId="40E05E9A" w14:textId="77777777" w:rsidR="00A522D5" w:rsidRDefault="00000000">
            <w:r>
              <w:t>bey</w:t>
            </w:r>
          </w:p>
        </w:tc>
        <w:tc>
          <w:tcPr>
            <w:tcW w:w="2880" w:type="dxa"/>
          </w:tcPr>
          <w:p w14:paraId="7A9A0998" w14:textId="77777777" w:rsidR="00A522D5" w:rsidRDefault="00000000">
            <w:r>
              <w:t>باي (bāy)</w:t>
            </w:r>
          </w:p>
        </w:tc>
        <w:tc>
          <w:tcPr>
            <w:tcW w:w="2880" w:type="dxa"/>
          </w:tcPr>
          <w:p w14:paraId="026EF725" w14:textId="05D8C2E0" w:rsidR="00A522D5" w:rsidRDefault="00F83466">
            <w:r>
              <w:t>(</w:t>
            </w:r>
            <w:r w:rsidR="00000000">
              <w:t>Titolo n</w:t>
            </w:r>
            <w:proofErr w:type="spellStart"/>
            <w:r w:rsidR="00000000">
              <w:t>obiliare</w:t>
            </w:r>
            <w:proofErr w:type="spellEnd"/>
            <w:r>
              <w:t>)</w:t>
            </w:r>
          </w:p>
        </w:tc>
      </w:tr>
      <w:tr w:rsidR="00A522D5" w14:paraId="6A97C940" w14:textId="77777777">
        <w:tc>
          <w:tcPr>
            <w:tcW w:w="2880" w:type="dxa"/>
          </w:tcPr>
          <w:p w14:paraId="45AA7098" w14:textId="77777777" w:rsidR="00A522D5" w:rsidRDefault="00000000">
            <w:r>
              <w:t>bézef</w:t>
            </w:r>
          </w:p>
        </w:tc>
        <w:tc>
          <w:tcPr>
            <w:tcW w:w="2880" w:type="dxa"/>
          </w:tcPr>
          <w:p w14:paraId="36AE6118" w14:textId="77777777" w:rsidR="00A522D5" w:rsidRDefault="00000000">
            <w:r>
              <w:t>بزّاف (bazzāf)</w:t>
            </w:r>
          </w:p>
        </w:tc>
        <w:tc>
          <w:tcPr>
            <w:tcW w:w="2880" w:type="dxa"/>
          </w:tcPr>
          <w:p w14:paraId="5ACFA272" w14:textId="0FE9BF39" w:rsidR="00A522D5" w:rsidRDefault="00F83466" w:rsidP="00F83466">
            <w:pPr>
              <w:pStyle w:val="Listenabsatz"/>
              <w:numPr>
                <w:ilvl w:val="0"/>
                <w:numId w:val="10"/>
              </w:numPr>
            </w:pPr>
            <w:proofErr w:type="spellStart"/>
            <w:r>
              <w:t>bizzeffe</w:t>
            </w:r>
            <w:proofErr w:type="spellEnd"/>
          </w:p>
        </w:tc>
      </w:tr>
      <w:tr w:rsidR="00A522D5" w14:paraId="18D8C3C5" w14:textId="77777777">
        <w:tc>
          <w:tcPr>
            <w:tcW w:w="2880" w:type="dxa"/>
          </w:tcPr>
          <w:p w14:paraId="5C109449" w14:textId="77777777" w:rsidR="00A522D5" w:rsidRDefault="00000000">
            <w:r>
              <w:t>bled</w:t>
            </w:r>
          </w:p>
        </w:tc>
        <w:tc>
          <w:tcPr>
            <w:tcW w:w="2880" w:type="dxa"/>
          </w:tcPr>
          <w:p w14:paraId="03158DEA" w14:textId="77777777" w:rsidR="00A522D5" w:rsidRDefault="00000000">
            <w:r>
              <w:t>بلاد (bilād)</w:t>
            </w:r>
          </w:p>
        </w:tc>
        <w:tc>
          <w:tcPr>
            <w:tcW w:w="2880" w:type="dxa"/>
          </w:tcPr>
          <w:p w14:paraId="6CF1F1DE" w14:textId="77777777" w:rsidR="00A522D5" w:rsidRDefault="00000000">
            <w:r>
              <w:t>Villaggio / Paese</w:t>
            </w:r>
          </w:p>
        </w:tc>
      </w:tr>
      <w:tr w:rsidR="00A522D5" w14:paraId="546C5C8D" w14:textId="77777777">
        <w:tc>
          <w:tcPr>
            <w:tcW w:w="2880" w:type="dxa"/>
          </w:tcPr>
          <w:p w14:paraId="4EDB192F" w14:textId="77777777" w:rsidR="00A522D5" w:rsidRDefault="00000000">
            <w:r>
              <w:t>caïd</w:t>
            </w:r>
          </w:p>
        </w:tc>
        <w:tc>
          <w:tcPr>
            <w:tcW w:w="2880" w:type="dxa"/>
          </w:tcPr>
          <w:p w14:paraId="4661F7E4" w14:textId="77777777" w:rsidR="00A522D5" w:rsidRDefault="00000000">
            <w:r>
              <w:t>قائد (qāʾid)</w:t>
            </w:r>
          </w:p>
        </w:tc>
        <w:tc>
          <w:tcPr>
            <w:tcW w:w="2880" w:type="dxa"/>
          </w:tcPr>
          <w:p w14:paraId="376FBB2C" w14:textId="77777777" w:rsidR="00A522D5" w:rsidRDefault="00000000">
            <w:r>
              <w:t>Capo / Leader</w:t>
            </w:r>
          </w:p>
        </w:tc>
      </w:tr>
      <w:tr w:rsidR="00A522D5" w14:paraId="79D44C00" w14:textId="77777777">
        <w:tc>
          <w:tcPr>
            <w:tcW w:w="2880" w:type="dxa"/>
          </w:tcPr>
          <w:p w14:paraId="5C2777B2" w14:textId="77777777" w:rsidR="00A522D5" w:rsidRDefault="00000000">
            <w:r>
              <w:t>casbah</w:t>
            </w:r>
          </w:p>
        </w:tc>
        <w:tc>
          <w:tcPr>
            <w:tcW w:w="2880" w:type="dxa"/>
          </w:tcPr>
          <w:p w14:paraId="7127C5C5" w14:textId="77777777" w:rsidR="00A522D5" w:rsidRDefault="00000000">
            <w:r>
              <w:t>قصبة (qaṣba)</w:t>
            </w:r>
          </w:p>
        </w:tc>
        <w:tc>
          <w:tcPr>
            <w:tcW w:w="2880" w:type="dxa"/>
          </w:tcPr>
          <w:p w14:paraId="1DDB1C2A" w14:textId="77777777" w:rsidR="00A522D5" w:rsidRDefault="00000000">
            <w:r>
              <w:t>Cittadella / Borgo</w:t>
            </w:r>
          </w:p>
        </w:tc>
      </w:tr>
      <w:tr w:rsidR="00A522D5" w14:paraId="24BF31F3" w14:textId="77777777">
        <w:tc>
          <w:tcPr>
            <w:tcW w:w="2880" w:type="dxa"/>
          </w:tcPr>
          <w:p w14:paraId="6074868C" w14:textId="77777777" w:rsidR="00A522D5" w:rsidRDefault="00000000">
            <w:r>
              <w:t>café</w:t>
            </w:r>
          </w:p>
        </w:tc>
        <w:tc>
          <w:tcPr>
            <w:tcW w:w="2880" w:type="dxa"/>
          </w:tcPr>
          <w:p w14:paraId="715A8E16" w14:textId="77777777" w:rsidR="00A522D5" w:rsidRDefault="00000000">
            <w:r>
              <w:t>قهوة (qahwa)</w:t>
            </w:r>
          </w:p>
        </w:tc>
        <w:tc>
          <w:tcPr>
            <w:tcW w:w="2880" w:type="dxa"/>
          </w:tcPr>
          <w:p w14:paraId="3A09CB0B" w14:textId="77777777" w:rsidR="00A522D5" w:rsidRDefault="00000000">
            <w:r>
              <w:t>Caffè</w:t>
            </w:r>
          </w:p>
        </w:tc>
      </w:tr>
      <w:tr w:rsidR="00A522D5" w14:paraId="746E01F0" w14:textId="77777777">
        <w:tc>
          <w:tcPr>
            <w:tcW w:w="2880" w:type="dxa"/>
          </w:tcPr>
          <w:p w14:paraId="55EBFFA8" w14:textId="77777777" w:rsidR="00A522D5" w:rsidRDefault="00000000">
            <w:r>
              <w:t>coton</w:t>
            </w:r>
          </w:p>
        </w:tc>
        <w:tc>
          <w:tcPr>
            <w:tcW w:w="2880" w:type="dxa"/>
          </w:tcPr>
          <w:p w14:paraId="59BBBBB4" w14:textId="77777777" w:rsidR="00A522D5" w:rsidRDefault="00000000">
            <w:r>
              <w:t>قطن (quṭn)</w:t>
            </w:r>
          </w:p>
        </w:tc>
        <w:tc>
          <w:tcPr>
            <w:tcW w:w="2880" w:type="dxa"/>
          </w:tcPr>
          <w:p w14:paraId="121CC2E8" w14:textId="77777777" w:rsidR="00A522D5" w:rsidRDefault="00000000">
            <w:r>
              <w:t>Cotone</w:t>
            </w:r>
          </w:p>
        </w:tc>
      </w:tr>
      <w:tr w:rsidR="00A522D5" w14:paraId="27DE4791" w14:textId="77777777">
        <w:tc>
          <w:tcPr>
            <w:tcW w:w="2880" w:type="dxa"/>
          </w:tcPr>
          <w:p w14:paraId="3B4D5537" w14:textId="77777777" w:rsidR="00A522D5" w:rsidRDefault="00000000">
            <w:r>
              <w:t>chouïa</w:t>
            </w:r>
          </w:p>
        </w:tc>
        <w:tc>
          <w:tcPr>
            <w:tcW w:w="2880" w:type="dxa"/>
          </w:tcPr>
          <w:p w14:paraId="20CAF0BB" w14:textId="77777777" w:rsidR="00A522D5" w:rsidRDefault="00000000">
            <w:r>
              <w:t>شويّة (šwayya)</w:t>
            </w:r>
          </w:p>
        </w:tc>
        <w:tc>
          <w:tcPr>
            <w:tcW w:w="2880" w:type="dxa"/>
          </w:tcPr>
          <w:p w14:paraId="2481EFEE" w14:textId="3BAB1AC4" w:rsidR="00A522D5" w:rsidRDefault="00F83466">
            <w:r>
              <w:t>(</w:t>
            </w:r>
            <w:r w:rsidR="00000000">
              <w:t>Un po’</w:t>
            </w:r>
            <w:r>
              <w:t>)</w:t>
            </w:r>
          </w:p>
        </w:tc>
      </w:tr>
      <w:tr w:rsidR="00A522D5" w14:paraId="7A28E438" w14:textId="77777777">
        <w:tc>
          <w:tcPr>
            <w:tcW w:w="2880" w:type="dxa"/>
          </w:tcPr>
          <w:p w14:paraId="156C51CE" w14:textId="77777777" w:rsidR="00A522D5" w:rsidRDefault="00000000">
            <w:r>
              <w:t>dey</w:t>
            </w:r>
          </w:p>
        </w:tc>
        <w:tc>
          <w:tcPr>
            <w:tcW w:w="2880" w:type="dxa"/>
          </w:tcPr>
          <w:p w14:paraId="778B144A" w14:textId="77777777" w:rsidR="00A522D5" w:rsidRDefault="00000000">
            <w:r>
              <w:t>داي (dāy)</w:t>
            </w:r>
          </w:p>
        </w:tc>
        <w:tc>
          <w:tcPr>
            <w:tcW w:w="2880" w:type="dxa"/>
          </w:tcPr>
          <w:p w14:paraId="2D964D86" w14:textId="77777777" w:rsidR="00A522D5" w:rsidRDefault="00000000">
            <w:r>
              <w:t>Titolo nobiliare (Algeri)</w:t>
            </w:r>
          </w:p>
        </w:tc>
      </w:tr>
      <w:tr w:rsidR="00A522D5" w14:paraId="34E7A4D4" w14:textId="77777777">
        <w:tc>
          <w:tcPr>
            <w:tcW w:w="2880" w:type="dxa"/>
          </w:tcPr>
          <w:p w14:paraId="0DC830AF" w14:textId="77777777" w:rsidR="00A522D5" w:rsidRDefault="00000000">
            <w:r>
              <w:t>guitare</w:t>
            </w:r>
          </w:p>
        </w:tc>
        <w:tc>
          <w:tcPr>
            <w:tcW w:w="2880" w:type="dxa"/>
          </w:tcPr>
          <w:p w14:paraId="54005242" w14:textId="77777777" w:rsidR="00A522D5" w:rsidRDefault="00000000">
            <w:r>
              <w:t>القيثارة (al-qīṯāra)</w:t>
            </w:r>
          </w:p>
        </w:tc>
        <w:tc>
          <w:tcPr>
            <w:tcW w:w="2880" w:type="dxa"/>
          </w:tcPr>
          <w:p w14:paraId="2B60A005" w14:textId="77777777" w:rsidR="00A522D5" w:rsidRDefault="00000000">
            <w:r>
              <w:t>Chitarra</w:t>
            </w:r>
          </w:p>
        </w:tc>
      </w:tr>
      <w:tr w:rsidR="00A522D5" w14:paraId="238B986D" w14:textId="77777777">
        <w:tc>
          <w:tcPr>
            <w:tcW w:w="2880" w:type="dxa"/>
          </w:tcPr>
          <w:p w14:paraId="35AB17A8" w14:textId="77777777" w:rsidR="00A522D5" w:rsidRDefault="00000000">
            <w:r>
              <w:t>jarre</w:t>
            </w:r>
          </w:p>
        </w:tc>
        <w:tc>
          <w:tcPr>
            <w:tcW w:w="2880" w:type="dxa"/>
          </w:tcPr>
          <w:p w14:paraId="7FB75C2C" w14:textId="77777777" w:rsidR="00A522D5" w:rsidRDefault="00000000">
            <w:r>
              <w:t>جرّة (jarra)</w:t>
            </w:r>
          </w:p>
        </w:tc>
        <w:tc>
          <w:tcPr>
            <w:tcW w:w="2880" w:type="dxa"/>
          </w:tcPr>
          <w:p w14:paraId="38580383" w14:textId="32DE1ADC" w:rsidR="00A522D5" w:rsidRDefault="00F83466">
            <w:proofErr w:type="spellStart"/>
            <w:r>
              <w:t>Giarra</w:t>
            </w:r>
            <w:proofErr w:type="spellEnd"/>
          </w:p>
        </w:tc>
      </w:tr>
      <w:tr w:rsidR="00A522D5" w14:paraId="34346A06" w14:textId="77777777">
        <w:tc>
          <w:tcPr>
            <w:tcW w:w="2880" w:type="dxa"/>
          </w:tcPr>
          <w:p w14:paraId="3D634D4A" w14:textId="77777777" w:rsidR="00A522D5" w:rsidRDefault="00000000">
            <w:r>
              <w:t>jasmin</w:t>
            </w:r>
          </w:p>
        </w:tc>
        <w:tc>
          <w:tcPr>
            <w:tcW w:w="2880" w:type="dxa"/>
          </w:tcPr>
          <w:p w14:paraId="2598D27F" w14:textId="77777777" w:rsidR="00A522D5" w:rsidRDefault="00000000">
            <w:r>
              <w:t>ياسمين (yāsmīn)</w:t>
            </w:r>
          </w:p>
        </w:tc>
        <w:tc>
          <w:tcPr>
            <w:tcW w:w="2880" w:type="dxa"/>
          </w:tcPr>
          <w:p w14:paraId="72D017F8" w14:textId="77777777" w:rsidR="00A522D5" w:rsidRDefault="00000000">
            <w:r>
              <w:t>Gelsomino</w:t>
            </w:r>
          </w:p>
        </w:tc>
      </w:tr>
      <w:tr w:rsidR="00A522D5" w14:paraId="66F0CBA2" w14:textId="77777777">
        <w:tc>
          <w:tcPr>
            <w:tcW w:w="2880" w:type="dxa"/>
          </w:tcPr>
          <w:p w14:paraId="59D4356E" w14:textId="77777777" w:rsidR="00A522D5" w:rsidRDefault="00000000">
            <w:r>
              <w:t>kif-kif</w:t>
            </w:r>
          </w:p>
        </w:tc>
        <w:tc>
          <w:tcPr>
            <w:tcW w:w="2880" w:type="dxa"/>
          </w:tcPr>
          <w:p w14:paraId="3D12A137" w14:textId="77777777" w:rsidR="00A522D5" w:rsidRDefault="00000000">
            <w:r>
              <w:t>كيف كيف (kīf kīf)</w:t>
            </w:r>
          </w:p>
        </w:tc>
        <w:tc>
          <w:tcPr>
            <w:tcW w:w="2880" w:type="dxa"/>
          </w:tcPr>
          <w:p w14:paraId="0EBF962C" w14:textId="166F4CC4" w:rsidR="00A522D5" w:rsidRDefault="00F83466">
            <w:r>
              <w:t>(</w:t>
            </w:r>
            <w:r w:rsidR="00000000">
              <w:t xml:space="preserve">Uguale / </w:t>
            </w:r>
            <w:proofErr w:type="spellStart"/>
            <w:r w:rsidR="00000000">
              <w:t>Indifferente</w:t>
            </w:r>
            <w:proofErr w:type="spellEnd"/>
            <w:r>
              <w:t>)</w:t>
            </w:r>
          </w:p>
        </w:tc>
      </w:tr>
      <w:tr w:rsidR="00A522D5" w14:paraId="45EFA7BC" w14:textId="77777777">
        <w:tc>
          <w:tcPr>
            <w:tcW w:w="2880" w:type="dxa"/>
          </w:tcPr>
          <w:p w14:paraId="3EC0E1CA" w14:textId="78A61ADC" w:rsidR="00A522D5" w:rsidRDefault="00A522D5"/>
        </w:tc>
        <w:tc>
          <w:tcPr>
            <w:tcW w:w="2880" w:type="dxa"/>
          </w:tcPr>
          <w:p w14:paraId="08A2D75B" w14:textId="07965B5E" w:rsidR="00A522D5" w:rsidRDefault="00A522D5"/>
        </w:tc>
        <w:tc>
          <w:tcPr>
            <w:tcW w:w="2880" w:type="dxa"/>
          </w:tcPr>
          <w:p w14:paraId="6A2C70C8" w14:textId="53BA391E" w:rsidR="00A522D5" w:rsidRDefault="00A522D5"/>
        </w:tc>
      </w:tr>
      <w:tr w:rsidR="00A522D5" w14:paraId="6C010FC5" w14:textId="77777777">
        <w:tc>
          <w:tcPr>
            <w:tcW w:w="2880" w:type="dxa"/>
          </w:tcPr>
          <w:p w14:paraId="1602B389" w14:textId="77777777" w:rsidR="00A522D5" w:rsidRDefault="00000000">
            <w:r>
              <w:t>mamelouk</w:t>
            </w:r>
          </w:p>
        </w:tc>
        <w:tc>
          <w:tcPr>
            <w:tcW w:w="2880" w:type="dxa"/>
          </w:tcPr>
          <w:p w14:paraId="00AE5941" w14:textId="77777777" w:rsidR="00A522D5" w:rsidRDefault="00000000">
            <w:r>
              <w:t>مملوك (mamlūk)</w:t>
            </w:r>
          </w:p>
        </w:tc>
        <w:tc>
          <w:tcPr>
            <w:tcW w:w="2880" w:type="dxa"/>
          </w:tcPr>
          <w:p w14:paraId="3BA2B4DB" w14:textId="77777777" w:rsidR="00A522D5" w:rsidRDefault="00000000">
            <w:r>
              <w:t>Mamelucchi (casta militare)</w:t>
            </w:r>
          </w:p>
        </w:tc>
      </w:tr>
      <w:tr w:rsidR="00A522D5" w14:paraId="03E6EEB7" w14:textId="77777777">
        <w:tc>
          <w:tcPr>
            <w:tcW w:w="2880" w:type="dxa"/>
          </w:tcPr>
          <w:p w14:paraId="7FC6F88A" w14:textId="77777777" w:rsidR="00A522D5" w:rsidRDefault="00000000">
            <w:r>
              <w:t>matelas</w:t>
            </w:r>
          </w:p>
        </w:tc>
        <w:tc>
          <w:tcPr>
            <w:tcW w:w="2880" w:type="dxa"/>
          </w:tcPr>
          <w:p w14:paraId="0F39CFA1" w14:textId="77777777" w:rsidR="00A522D5" w:rsidRDefault="00000000">
            <w:r>
              <w:t>مطرَح (maṭraḥ)</w:t>
            </w:r>
          </w:p>
        </w:tc>
        <w:tc>
          <w:tcPr>
            <w:tcW w:w="2880" w:type="dxa"/>
          </w:tcPr>
          <w:p w14:paraId="37DF12F4" w14:textId="77777777" w:rsidR="00A522D5" w:rsidRDefault="00000000">
            <w:r>
              <w:t>Materasso</w:t>
            </w:r>
          </w:p>
        </w:tc>
      </w:tr>
      <w:tr w:rsidR="00A522D5" w14:paraId="12BE9CB5" w14:textId="77777777">
        <w:tc>
          <w:tcPr>
            <w:tcW w:w="2880" w:type="dxa"/>
          </w:tcPr>
          <w:p w14:paraId="4D608E50" w14:textId="77777777" w:rsidR="00A522D5" w:rsidRDefault="00000000">
            <w:r>
              <w:t>nadir</w:t>
            </w:r>
          </w:p>
        </w:tc>
        <w:tc>
          <w:tcPr>
            <w:tcW w:w="2880" w:type="dxa"/>
          </w:tcPr>
          <w:p w14:paraId="0C4076DF" w14:textId="77777777" w:rsidR="00A522D5" w:rsidRDefault="00000000">
            <w:r>
              <w:t>نظير (naẓīr)</w:t>
            </w:r>
          </w:p>
        </w:tc>
        <w:tc>
          <w:tcPr>
            <w:tcW w:w="2880" w:type="dxa"/>
          </w:tcPr>
          <w:p w14:paraId="201CFA64" w14:textId="77777777" w:rsidR="00A522D5" w:rsidRDefault="00000000">
            <w:r>
              <w:t>Nadir (punto opposto nel cielo)</w:t>
            </w:r>
          </w:p>
        </w:tc>
      </w:tr>
      <w:tr w:rsidR="00A522D5" w14:paraId="50642F59" w14:textId="77777777">
        <w:tc>
          <w:tcPr>
            <w:tcW w:w="2880" w:type="dxa"/>
          </w:tcPr>
          <w:p w14:paraId="358E7F15" w14:textId="77777777" w:rsidR="00A522D5" w:rsidRDefault="00000000">
            <w:r>
              <w:t>salamalec</w:t>
            </w:r>
          </w:p>
        </w:tc>
        <w:tc>
          <w:tcPr>
            <w:tcW w:w="2880" w:type="dxa"/>
          </w:tcPr>
          <w:p w14:paraId="36AE0C5D" w14:textId="77777777" w:rsidR="00A522D5" w:rsidRDefault="00000000">
            <w:r>
              <w:t>السلام عليكم (as-salāmu ʿalaykum)</w:t>
            </w:r>
          </w:p>
        </w:tc>
        <w:tc>
          <w:tcPr>
            <w:tcW w:w="2880" w:type="dxa"/>
          </w:tcPr>
          <w:p w14:paraId="4F3C9025" w14:textId="399C861A" w:rsidR="00A522D5" w:rsidRDefault="00F83466">
            <w:proofErr w:type="spellStart"/>
            <w:r>
              <w:t>Salamelecco</w:t>
            </w:r>
            <w:proofErr w:type="spellEnd"/>
          </w:p>
          <w:p w14:paraId="4E1D2D6B" w14:textId="2C008E13" w:rsidR="00F83466" w:rsidRDefault="00F83466"/>
        </w:tc>
      </w:tr>
      <w:tr w:rsidR="00A522D5" w14:paraId="3244787A" w14:textId="77777777">
        <w:tc>
          <w:tcPr>
            <w:tcW w:w="2880" w:type="dxa"/>
          </w:tcPr>
          <w:p w14:paraId="2E793C21" w14:textId="77777777" w:rsidR="00A522D5" w:rsidRDefault="00000000">
            <w:r>
              <w:t>smala</w:t>
            </w:r>
          </w:p>
        </w:tc>
        <w:tc>
          <w:tcPr>
            <w:tcW w:w="2880" w:type="dxa"/>
          </w:tcPr>
          <w:p w14:paraId="7C048CCF" w14:textId="77777777" w:rsidR="00A522D5" w:rsidRDefault="00000000">
            <w:r>
              <w:t>سمالة (smāla)</w:t>
            </w:r>
          </w:p>
        </w:tc>
        <w:tc>
          <w:tcPr>
            <w:tcW w:w="2880" w:type="dxa"/>
          </w:tcPr>
          <w:p w14:paraId="559AE4B3" w14:textId="3685A4C5" w:rsidR="00A522D5" w:rsidRDefault="00F83466">
            <w:r>
              <w:t>(</w:t>
            </w:r>
            <w:r w:rsidR="00000000">
              <w:t xml:space="preserve">Grande </w:t>
            </w:r>
            <w:proofErr w:type="spellStart"/>
            <w:r w:rsidR="00000000">
              <w:t>famiglia</w:t>
            </w:r>
            <w:proofErr w:type="spellEnd"/>
            <w:r w:rsidR="00000000">
              <w:t xml:space="preserve"> / Clan</w:t>
            </w:r>
            <w:r>
              <w:t>)</w:t>
            </w:r>
          </w:p>
        </w:tc>
      </w:tr>
      <w:tr w:rsidR="00A522D5" w14:paraId="2E7C9C9D" w14:textId="77777777">
        <w:tc>
          <w:tcPr>
            <w:tcW w:w="2880" w:type="dxa"/>
          </w:tcPr>
          <w:p w14:paraId="07CEA4CF" w14:textId="77777777" w:rsidR="00A522D5" w:rsidRDefault="00000000">
            <w:r>
              <w:t>souk</w:t>
            </w:r>
          </w:p>
        </w:tc>
        <w:tc>
          <w:tcPr>
            <w:tcW w:w="2880" w:type="dxa"/>
          </w:tcPr>
          <w:p w14:paraId="1D954D6D" w14:textId="77777777" w:rsidR="00A522D5" w:rsidRDefault="00000000">
            <w:r>
              <w:t>سوق (sūq)</w:t>
            </w:r>
          </w:p>
        </w:tc>
        <w:tc>
          <w:tcPr>
            <w:tcW w:w="2880" w:type="dxa"/>
          </w:tcPr>
          <w:p w14:paraId="03C8193B" w14:textId="4E3AC8DA" w:rsidR="00A522D5" w:rsidRDefault="00F83466">
            <w:r>
              <w:t>(</w:t>
            </w:r>
            <w:r w:rsidR="00000000">
              <w:t>Mercato</w:t>
            </w:r>
            <w:r>
              <w:t>),</w:t>
            </w:r>
          </w:p>
        </w:tc>
      </w:tr>
      <w:tr w:rsidR="00A522D5" w14:paraId="5E67768E" w14:textId="77777777">
        <w:tc>
          <w:tcPr>
            <w:tcW w:w="2880" w:type="dxa"/>
          </w:tcPr>
          <w:p w14:paraId="7D910501" w14:textId="77777777" w:rsidR="00A522D5" w:rsidRDefault="00000000">
            <w:r>
              <w:t>sirop</w:t>
            </w:r>
          </w:p>
        </w:tc>
        <w:tc>
          <w:tcPr>
            <w:tcW w:w="2880" w:type="dxa"/>
          </w:tcPr>
          <w:p w14:paraId="3F79ECA0" w14:textId="77777777" w:rsidR="00A522D5" w:rsidRDefault="00000000">
            <w:r>
              <w:t>شراب (šarāb)</w:t>
            </w:r>
          </w:p>
        </w:tc>
        <w:tc>
          <w:tcPr>
            <w:tcW w:w="2880" w:type="dxa"/>
          </w:tcPr>
          <w:p w14:paraId="43779A4E" w14:textId="44F3D1A6" w:rsidR="00A522D5" w:rsidRDefault="00000000">
            <w:proofErr w:type="spellStart"/>
            <w:r>
              <w:t>Sciroppo</w:t>
            </w:r>
            <w:proofErr w:type="spellEnd"/>
          </w:p>
        </w:tc>
      </w:tr>
      <w:tr w:rsidR="00A522D5" w14:paraId="38C7B1C3" w14:textId="77777777">
        <w:tc>
          <w:tcPr>
            <w:tcW w:w="2880" w:type="dxa"/>
          </w:tcPr>
          <w:p w14:paraId="423C05B8" w14:textId="77777777" w:rsidR="00A522D5" w:rsidRDefault="00000000">
            <w:r>
              <w:t>sucre</w:t>
            </w:r>
          </w:p>
        </w:tc>
        <w:tc>
          <w:tcPr>
            <w:tcW w:w="2880" w:type="dxa"/>
          </w:tcPr>
          <w:p w14:paraId="13B43F69" w14:textId="77777777" w:rsidR="00A522D5" w:rsidRDefault="00000000">
            <w:r>
              <w:t>سُكّر (sukkar)</w:t>
            </w:r>
          </w:p>
        </w:tc>
        <w:tc>
          <w:tcPr>
            <w:tcW w:w="2880" w:type="dxa"/>
          </w:tcPr>
          <w:p w14:paraId="04F15147" w14:textId="77777777" w:rsidR="00A522D5" w:rsidRDefault="00000000">
            <w:r>
              <w:t>Zucchero</w:t>
            </w:r>
          </w:p>
        </w:tc>
      </w:tr>
      <w:tr w:rsidR="00A522D5" w14:paraId="195381E4" w14:textId="77777777">
        <w:tc>
          <w:tcPr>
            <w:tcW w:w="2880" w:type="dxa"/>
          </w:tcPr>
          <w:p w14:paraId="5FFB5CAE" w14:textId="77777777" w:rsidR="00A522D5" w:rsidRDefault="00000000">
            <w:r>
              <w:t>toubib</w:t>
            </w:r>
          </w:p>
        </w:tc>
        <w:tc>
          <w:tcPr>
            <w:tcW w:w="2880" w:type="dxa"/>
          </w:tcPr>
          <w:p w14:paraId="491F6D0E" w14:textId="77777777" w:rsidR="00A522D5" w:rsidRDefault="00000000">
            <w:r>
              <w:t>طبيب (ṭabīb)</w:t>
            </w:r>
          </w:p>
        </w:tc>
        <w:tc>
          <w:tcPr>
            <w:tcW w:w="2880" w:type="dxa"/>
          </w:tcPr>
          <w:p w14:paraId="55A796DD" w14:textId="2746EF49" w:rsidR="00A522D5" w:rsidRDefault="00F83466">
            <w:r>
              <w:t>(</w:t>
            </w:r>
            <w:r w:rsidR="00000000">
              <w:t>Medico</w:t>
            </w:r>
            <w:r>
              <w:t>)</w:t>
            </w:r>
          </w:p>
        </w:tc>
      </w:tr>
      <w:tr w:rsidR="00A522D5" w14:paraId="46A2B3C1" w14:textId="77777777">
        <w:tc>
          <w:tcPr>
            <w:tcW w:w="2880" w:type="dxa"/>
          </w:tcPr>
          <w:p w14:paraId="33AAC6FE" w14:textId="77777777" w:rsidR="00A522D5" w:rsidRDefault="00000000">
            <w:r>
              <w:t>tasse</w:t>
            </w:r>
          </w:p>
        </w:tc>
        <w:tc>
          <w:tcPr>
            <w:tcW w:w="2880" w:type="dxa"/>
          </w:tcPr>
          <w:p w14:paraId="39A0DCD5" w14:textId="77777777" w:rsidR="00A522D5" w:rsidRDefault="00000000">
            <w:r>
              <w:t>طاسة (ṭāsa)</w:t>
            </w:r>
          </w:p>
        </w:tc>
        <w:tc>
          <w:tcPr>
            <w:tcW w:w="2880" w:type="dxa"/>
          </w:tcPr>
          <w:p w14:paraId="6B44BA0F" w14:textId="7D368E40" w:rsidR="00A522D5" w:rsidRDefault="00000000">
            <w:r>
              <w:t>Tazza</w:t>
            </w:r>
          </w:p>
        </w:tc>
      </w:tr>
      <w:tr w:rsidR="00A522D5" w14:paraId="2951BC8D" w14:textId="77777777">
        <w:tc>
          <w:tcPr>
            <w:tcW w:w="2880" w:type="dxa"/>
          </w:tcPr>
          <w:p w14:paraId="6AD6D8F0" w14:textId="77777777" w:rsidR="00A522D5" w:rsidRDefault="00000000">
            <w:r>
              <w:t>zénith</w:t>
            </w:r>
          </w:p>
        </w:tc>
        <w:tc>
          <w:tcPr>
            <w:tcW w:w="2880" w:type="dxa"/>
          </w:tcPr>
          <w:p w14:paraId="4F4D699F" w14:textId="77777777" w:rsidR="00A522D5" w:rsidRDefault="00000000">
            <w:r>
              <w:t>سمت (samt)</w:t>
            </w:r>
          </w:p>
        </w:tc>
        <w:tc>
          <w:tcPr>
            <w:tcW w:w="2880" w:type="dxa"/>
          </w:tcPr>
          <w:p w14:paraId="67D9CB1B" w14:textId="77777777" w:rsidR="00A522D5" w:rsidRDefault="00000000">
            <w:r>
              <w:t>Zenit</w:t>
            </w:r>
          </w:p>
        </w:tc>
      </w:tr>
    </w:tbl>
    <w:p w14:paraId="3FBB3CB9" w14:textId="77777777" w:rsidR="00A522D5" w:rsidRDefault="00000000">
      <w:pPr>
        <w:pStyle w:val="berschrift2"/>
      </w:pPr>
      <w:r>
        <w:t>Bibliografia</w:t>
      </w:r>
    </w:p>
    <w:p w14:paraId="0D155456" w14:textId="65E72CBA" w:rsidR="00A522D5" w:rsidRPr="00AC709D" w:rsidRDefault="00000000">
      <w:pPr>
        <w:rPr>
          <w:lang w:val="de-DE"/>
        </w:rPr>
      </w:pPr>
      <w:r w:rsidRPr="00AC709D">
        <w:rPr>
          <w:lang w:val="de-DE"/>
        </w:rPr>
        <w:t xml:space="preserve">- GUEMRICHE, Salah (2007): </w:t>
      </w:r>
      <w:proofErr w:type="spellStart"/>
      <w:r w:rsidRPr="00AC709D">
        <w:rPr>
          <w:lang w:val="de-DE"/>
        </w:rPr>
        <w:t>Dictionnaire</w:t>
      </w:r>
      <w:proofErr w:type="spellEnd"/>
      <w:r w:rsidRPr="00AC709D">
        <w:rPr>
          <w:lang w:val="de-DE"/>
        </w:rPr>
        <w:t xml:space="preserve"> des </w:t>
      </w:r>
      <w:proofErr w:type="spellStart"/>
      <w:r w:rsidRPr="00AC709D">
        <w:rPr>
          <w:lang w:val="de-DE"/>
        </w:rPr>
        <w:t>mots</w:t>
      </w:r>
      <w:proofErr w:type="spellEnd"/>
      <w:r w:rsidRPr="00AC709D">
        <w:rPr>
          <w:lang w:val="de-DE"/>
        </w:rPr>
        <w:t xml:space="preserve"> </w:t>
      </w:r>
      <w:proofErr w:type="spellStart"/>
      <w:r w:rsidRPr="00AC709D">
        <w:rPr>
          <w:lang w:val="de-DE"/>
        </w:rPr>
        <w:t>français</w:t>
      </w:r>
      <w:proofErr w:type="spellEnd"/>
      <w:r w:rsidRPr="00AC709D">
        <w:rPr>
          <w:lang w:val="de-DE"/>
        </w:rPr>
        <w:t xml:space="preserve"> </w:t>
      </w:r>
      <w:proofErr w:type="spellStart"/>
      <w:r w:rsidRPr="00AC709D">
        <w:rPr>
          <w:lang w:val="de-DE"/>
        </w:rPr>
        <w:t>d’origine</w:t>
      </w:r>
      <w:proofErr w:type="spellEnd"/>
      <w:r w:rsidRPr="00AC709D">
        <w:rPr>
          <w:lang w:val="de-DE"/>
        </w:rPr>
        <w:t xml:space="preserve"> </w:t>
      </w:r>
      <w:proofErr w:type="spellStart"/>
      <w:r w:rsidRPr="00AC709D">
        <w:rPr>
          <w:lang w:val="de-DE"/>
        </w:rPr>
        <w:t>arabe</w:t>
      </w:r>
      <w:proofErr w:type="spellEnd"/>
      <w:r w:rsidRPr="00AC709D">
        <w:rPr>
          <w:lang w:val="de-DE"/>
        </w:rPr>
        <w:t xml:space="preserve">, Éditions du </w:t>
      </w:r>
      <w:r w:rsidR="00AB670A" w:rsidRPr="00AC709D">
        <w:rPr>
          <w:lang w:val="de-DE"/>
        </w:rPr>
        <w:t xml:space="preserve">   </w:t>
      </w:r>
      <w:proofErr w:type="spellStart"/>
      <w:r w:rsidRPr="00AC709D">
        <w:rPr>
          <w:lang w:val="de-DE"/>
        </w:rPr>
        <w:t>Seuil</w:t>
      </w:r>
      <w:proofErr w:type="spellEnd"/>
      <w:r w:rsidRPr="00AC709D">
        <w:rPr>
          <w:lang w:val="de-DE"/>
        </w:rPr>
        <w:t>, Paris</w:t>
      </w:r>
      <w:r w:rsidRPr="00AC709D">
        <w:rPr>
          <w:lang w:val="de-DE"/>
        </w:rPr>
        <w:br/>
        <w:t>- INEICHEN, Gustav (1997): Arabisch-orientalische Sprachkontakte in der Romania, Niemeyer, Tübingen</w:t>
      </w:r>
      <w:r w:rsidRPr="00AC709D">
        <w:rPr>
          <w:lang w:val="de-DE"/>
        </w:rPr>
        <w:br/>
      </w:r>
      <w:r w:rsidRPr="00AC709D">
        <w:rPr>
          <w:lang w:val="de-DE"/>
        </w:rPr>
        <w:lastRenderedPageBreak/>
        <w:t xml:space="preserve">- WALTER, Henriette / BARAKÉ, Bassam (2006): Arabesques - </w:t>
      </w:r>
      <w:proofErr w:type="spellStart"/>
      <w:r w:rsidRPr="00AC709D">
        <w:rPr>
          <w:lang w:val="de-DE"/>
        </w:rPr>
        <w:t>L’Aventure</w:t>
      </w:r>
      <w:proofErr w:type="spellEnd"/>
      <w:r w:rsidRPr="00AC709D">
        <w:rPr>
          <w:lang w:val="de-DE"/>
        </w:rPr>
        <w:t xml:space="preserve"> de la </w:t>
      </w:r>
      <w:proofErr w:type="spellStart"/>
      <w:r w:rsidRPr="00AC709D">
        <w:rPr>
          <w:lang w:val="de-DE"/>
        </w:rPr>
        <w:t>langue</w:t>
      </w:r>
      <w:proofErr w:type="spellEnd"/>
      <w:r w:rsidRPr="00AC709D">
        <w:rPr>
          <w:lang w:val="de-DE"/>
        </w:rPr>
        <w:t xml:space="preserve"> </w:t>
      </w:r>
      <w:proofErr w:type="spellStart"/>
      <w:r w:rsidRPr="00AC709D">
        <w:rPr>
          <w:lang w:val="de-DE"/>
        </w:rPr>
        <w:t>arabe</w:t>
      </w:r>
      <w:proofErr w:type="spellEnd"/>
      <w:r w:rsidRPr="00AC709D">
        <w:rPr>
          <w:lang w:val="de-DE"/>
        </w:rPr>
        <w:t xml:space="preserve"> en </w:t>
      </w:r>
      <w:proofErr w:type="spellStart"/>
      <w:r w:rsidRPr="00AC709D">
        <w:rPr>
          <w:lang w:val="de-DE"/>
        </w:rPr>
        <w:t>Occident</w:t>
      </w:r>
      <w:proofErr w:type="spellEnd"/>
      <w:r w:rsidRPr="00AC709D">
        <w:rPr>
          <w:lang w:val="de-DE"/>
        </w:rPr>
        <w:t xml:space="preserve">, Robert Laffont / Éditions du </w:t>
      </w:r>
      <w:proofErr w:type="spellStart"/>
      <w:r w:rsidRPr="00AC709D">
        <w:rPr>
          <w:lang w:val="de-DE"/>
        </w:rPr>
        <w:t>temps</w:t>
      </w:r>
      <w:proofErr w:type="spellEnd"/>
      <w:r w:rsidRPr="00AC709D">
        <w:rPr>
          <w:lang w:val="de-DE"/>
        </w:rPr>
        <w:t>, Paris</w:t>
      </w:r>
    </w:p>
    <w:sectPr w:rsidR="00A522D5" w:rsidRPr="00AC709D" w:rsidSect="00AB670A">
      <w:pgSz w:w="12240" w:h="15840"/>
      <w:pgMar w:top="1134" w:right="1797" w:bottom="1134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E3F7CDE"/>
    <w:multiLevelType w:val="hybridMultilevel"/>
    <w:tmpl w:val="A4FE0F58"/>
    <w:lvl w:ilvl="0" w:tplc="91C808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5367173">
    <w:abstractNumId w:val="8"/>
  </w:num>
  <w:num w:numId="2" w16cid:durableId="587621741">
    <w:abstractNumId w:val="6"/>
  </w:num>
  <w:num w:numId="3" w16cid:durableId="1221669765">
    <w:abstractNumId w:val="5"/>
  </w:num>
  <w:num w:numId="4" w16cid:durableId="1085955376">
    <w:abstractNumId w:val="4"/>
  </w:num>
  <w:num w:numId="5" w16cid:durableId="22290236">
    <w:abstractNumId w:val="7"/>
  </w:num>
  <w:num w:numId="6" w16cid:durableId="1655987288">
    <w:abstractNumId w:val="3"/>
  </w:num>
  <w:num w:numId="7" w16cid:durableId="264702798">
    <w:abstractNumId w:val="2"/>
  </w:num>
  <w:num w:numId="8" w16cid:durableId="1106923594">
    <w:abstractNumId w:val="1"/>
  </w:num>
  <w:num w:numId="9" w16cid:durableId="792017049">
    <w:abstractNumId w:val="0"/>
  </w:num>
  <w:num w:numId="10" w16cid:durableId="5490773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7733D0"/>
    <w:rsid w:val="009B27FC"/>
    <w:rsid w:val="00A522D5"/>
    <w:rsid w:val="00AA1D8D"/>
    <w:rsid w:val="00AB670A"/>
    <w:rsid w:val="00AC709D"/>
    <w:rsid w:val="00B47730"/>
    <w:rsid w:val="00C84542"/>
    <w:rsid w:val="00CB0664"/>
    <w:rsid w:val="00F8346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AC6DCE"/>
  <w14:defaultImageDpi w14:val="300"/>
  <w15:docId w15:val="{1B9EC624-E1A9-447C-BCC6-594A71352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Onasch, Mara, Dr. phil.</cp:lastModifiedBy>
  <cp:revision>2</cp:revision>
  <dcterms:created xsi:type="dcterms:W3CDTF">2025-10-06T18:53:00Z</dcterms:created>
  <dcterms:modified xsi:type="dcterms:W3CDTF">2025-10-06T18:53:00Z</dcterms:modified>
  <cp:category/>
</cp:coreProperties>
</file>