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F6B7B" w14:textId="6EC37CFF" w:rsidR="003E4081" w:rsidRDefault="00D27D73" w:rsidP="00D27D73">
      <w:pPr>
        <w:pStyle w:val="StandardWeb"/>
        <w:spacing w:before="0" w:beforeAutospacing="0" w:after="0" w:afterAutospacing="0" w:line="276" w:lineRule="auto"/>
        <w:jc w:val="both"/>
      </w:pPr>
      <w:r>
        <w:t>Arbeitsgespräch zur historischen Lexikographie, Springiersbach 9.-11. Mai 2025</w:t>
      </w:r>
    </w:p>
    <w:p w14:paraId="7825EBA4" w14:textId="77777777" w:rsidR="00D27D73" w:rsidRDefault="00D27D73" w:rsidP="00D27D73">
      <w:pPr>
        <w:pStyle w:val="StandardWeb"/>
        <w:spacing w:before="0" w:beforeAutospacing="0" w:after="0" w:afterAutospacing="0" w:line="276" w:lineRule="auto"/>
        <w:jc w:val="both"/>
      </w:pPr>
    </w:p>
    <w:p w14:paraId="3277F065" w14:textId="77777777" w:rsidR="00D27D73" w:rsidRDefault="00D27D73" w:rsidP="00D27D73">
      <w:pPr>
        <w:pStyle w:val="StandardWeb"/>
        <w:spacing w:before="0" w:beforeAutospacing="0" w:after="0" w:afterAutospacing="0" w:line="276" w:lineRule="auto"/>
        <w:jc w:val="both"/>
      </w:pPr>
    </w:p>
    <w:p w14:paraId="738F338A" w14:textId="61CDE285" w:rsidR="00D27D73" w:rsidRDefault="00D27D73" w:rsidP="00D27D73">
      <w:pPr>
        <w:pStyle w:val="StandardWeb"/>
        <w:spacing w:before="0" w:beforeAutospacing="0" w:after="0" w:afterAutospacing="0" w:line="276" w:lineRule="auto"/>
        <w:jc w:val="both"/>
      </w:pPr>
      <w:r>
        <w:t>Alexandre Jouan, Sarah Kwekkeboom, Ralf Plate, Roland Schuhmann</w:t>
      </w:r>
    </w:p>
    <w:p w14:paraId="683C5CDD" w14:textId="77777777" w:rsidR="00D27D73" w:rsidRDefault="00D27D73" w:rsidP="00D27D73">
      <w:pPr>
        <w:pStyle w:val="StandardWeb"/>
        <w:spacing w:before="0" w:beforeAutospacing="0" w:after="0" w:afterAutospacing="0" w:line="276" w:lineRule="auto"/>
        <w:jc w:val="both"/>
      </w:pPr>
    </w:p>
    <w:p w14:paraId="2C1B1AB6" w14:textId="6CF0AD7C" w:rsidR="003E4081" w:rsidRDefault="003E4081" w:rsidP="00D27D73">
      <w:pPr>
        <w:pStyle w:val="StandardWeb"/>
        <w:spacing w:before="0" w:beforeAutospacing="0" w:after="0" w:afterAutospacing="0" w:line="276" w:lineRule="auto"/>
        <w:jc w:val="both"/>
      </w:pPr>
      <w:r>
        <w:t xml:space="preserve">Was ist ein Wortschatz?  </w:t>
      </w:r>
    </w:p>
    <w:p w14:paraId="26DC8778" w14:textId="77777777" w:rsidR="003E4081" w:rsidRDefault="003E4081" w:rsidP="00D27D73">
      <w:pPr>
        <w:pStyle w:val="StandardWeb"/>
        <w:spacing w:before="0" w:beforeAutospacing="0" w:after="0" w:afterAutospacing="0" w:line="276" w:lineRule="auto"/>
        <w:jc w:val="both"/>
      </w:pPr>
      <w:r>
        <w:t>Zu den Lemmalisten der Wortschätze des Althochdeutschen, Altsächsischen und Mittelhochdeutschen im DFG-Langfristprojekt 'Wortfamilien diachron (WoDia)'</w:t>
      </w:r>
    </w:p>
    <w:p w14:paraId="356FBA3E" w14:textId="77777777" w:rsidR="00D27D73" w:rsidRDefault="00D27D73" w:rsidP="00D27D73">
      <w:pPr>
        <w:pStyle w:val="StandardWeb"/>
        <w:spacing w:before="0" w:beforeAutospacing="0" w:after="0" w:afterAutospacing="0" w:line="276" w:lineRule="auto"/>
        <w:jc w:val="both"/>
      </w:pPr>
    </w:p>
    <w:p w14:paraId="7545C7C7" w14:textId="5BC94489" w:rsidR="003E4081" w:rsidRDefault="003E4081" w:rsidP="00D27D73">
      <w:pPr>
        <w:pStyle w:val="StandardWeb"/>
        <w:spacing w:before="0" w:beforeAutospacing="0" w:after="0" w:afterAutospacing="0" w:line="276" w:lineRule="auto"/>
        <w:jc w:val="both"/>
      </w:pPr>
    </w:p>
    <w:p w14:paraId="110E1E8C" w14:textId="77777777" w:rsidR="003E4081" w:rsidRPr="00D27D73" w:rsidRDefault="003E4081" w:rsidP="00D27D73">
      <w:pPr>
        <w:pStyle w:val="StandardWeb"/>
        <w:spacing w:before="0" w:beforeAutospacing="0" w:after="0" w:afterAutospacing="0" w:line="276" w:lineRule="auto"/>
        <w:jc w:val="center"/>
      </w:pPr>
      <w:r w:rsidRPr="00D27D73">
        <w:t>Abstract</w:t>
      </w:r>
    </w:p>
    <w:p w14:paraId="65B6A112" w14:textId="77777777" w:rsidR="003E4081" w:rsidRDefault="003E4081" w:rsidP="00D27D73">
      <w:pPr>
        <w:pStyle w:val="StandardWeb"/>
        <w:spacing w:before="0" w:beforeAutospacing="0" w:after="0" w:afterAutospacing="0" w:line="276" w:lineRule="auto"/>
        <w:jc w:val="both"/>
      </w:pPr>
      <w:r>
        <w:t> </w:t>
      </w:r>
    </w:p>
    <w:p w14:paraId="2A4E22EE" w14:textId="1D6C3F19" w:rsidR="003E4081" w:rsidRPr="00422238" w:rsidRDefault="003E4081" w:rsidP="00D27D73">
      <w:pPr>
        <w:pStyle w:val="StandardWeb"/>
        <w:spacing w:before="0" w:beforeAutospacing="0" w:after="0" w:afterAutospacing="0" w:line="276" w:lineRule="auto"/>
        <w:jc w:val="both"/>
      </w:pPr>
      <w:r>
        <w:t>Das Projekt 'Wortfamilien diachron (WoDia)'</w:t>
      </w:r>
      <w:r w:rsidR="00ED6D5D">
        <w:t xml:space="preserve">, </w:t>
      </w:r>
      <w:r w:rsidR="00ED6D5D" w:rsidRPr="00422238">
        <w:t>ein Verbundprojekt mit Standorten an den Universitäten Frankfurt, Hamburg, Kiel und Trier</w:t>
      </w:r>
      <w:r w:rsidR="00ED6D5D">
        <w:t>,</w:t>
      </w:r>
      <w:r>
        <w:t xml:space="preserve"> hat zum Ziel, die Wortschätze des Althochdeutschen (Ahd.), Altsächsischen (As.), Mittelhochdeutschen (Mhd.) und Mittelniederdeutschen (Mnd.) miteinander zu verknüpfen, wortbildungsmorphologisch zu analysieren und in einer übergreifenden Wortfamilienstruktur zusammenzuführen. Die erste Aufgabe besteht</w:t>
      </w:r>
      <w:r w:rsidR="004C2FB5">
        <w:t xml:space="preserve"> </w:t>
      </w:r>
      <w:r>
        <w:t xml:space="preserve">darin, die Wortschätze selbst zusammenzustellen. Das könnte trivial erscheinen; bei näherem Hinsehen zeigt sich jedoch eine Reihe von aufschlussreichen Problemen, die vorgängig geklärt werden müssen. Grundsätzlich sollte der Bezug auf ein Referenzwörterbuch und seinen Stichwortbestand die Wortschatzbasis für WoDia liefern. Im Falle der Wortschätze des Ahd., As. und Mhd., die im Frankfurter Projektteil bearbeitet  werden,  gibt es jedoch jeweils </w:t>
      </w:r>
      <w:r>
        <w:rPr>
          <w:i/>
          <w:iCs/>
        </w:rPr>
        <w:t>zwei</w:t>
      </w:r>
      <w:r>
        <w:t xml:space="preserve"> Referenzwörterbücher, die sich hinsichtlich der Normalisierung der Stichwörter (Ahd., As.), hinsichtlich der Grundsätze für die Artikelwertigkeit von Wortschatzeinheiten (Ahd., Mhd.), hinsichtlich der Quellenbasis (As., Ahd.) und insbesondere des Quellenzeitraums (Mhd.) unterscheiden. D</w:t>
      </w:r>
      <w:r w:rsidR="00D27D73">
        <w:t>as</w:t>
      </w:r>
      <w:r>
        <w:t xml:space="preserve"> </w:t>
      </w:r>
      <w:r w:rsidR="00D27D73">
        <w:t>Referat</w:t>
      </w:r>
      <w:r>
        <w:t xml:space="preserve"> beschreibt und diskutiert diesen Befund im einzelnen und zeigt, wie WoDia die Frage beantwortet, </w:t>
      </w:r>
      <w:r w:rsidRPr="00422238">
        <w:t xml:space="preserve">was </w:t>
      </w:r>
      <w:r w:rsidR="00ED6D5D" w:rsidRPr="00422238">
        <w:t xml:space="preserve">als </w:t>
      </w:r>
      <w:r w:rsidRPr="00422238">
        <w:t xml:space="preserve">Wortschatz des Ahd., As. und Mhd. </w:t>
      </w:r>
      <w:r w:rsidR="00ED6D5D" w:rsidRPr="00422238">
        <w:t>zugrundegelegt werden kann</w:t>
      </w:r>
      <w:r w:rsidRPr="00422238">
        <w:t>.</w:t>
      </w:r>
    </w:p>
    <w:p w14:paraId="129ED3D0" w14:textId="77777777" w:rsidR="00465DCA" w:rsidRDefault="00465DCA" w:rsidP="00D27D73">
      <w:pPr>
        <w:spacing w:line="276" w:lineRule="auto"/>
        <w:jc w:val="both"/>
      </w:pPr>
    </w:p>
    <w:sectPr w:rsidR="00465D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E105C"/>
    <w:multiLevelType w:val="multilevel"/>
    <w:tmpl w:val="D598C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3672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81"/>
    <w:rsid w:val="003E4081"/>
    <w:rsid w:val="00422238"/>
    <w:rsid w:val="00465DCA"/>
    <w:rsid w:val="00470379"/>
    <w:rsid w:val="004C2FB5"/>
    <w:rsid w:val="008B7772"/>
    <w:rsid w:val="00D27D73"/>
    <w:rsid w:val="00E5754A"/>
    <w:rsid w:val="00ED6D5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2210"/>
  <w15:chartTrackingRefBased/>
  <w15:docId w15:val="{C708A554-BA42-4165-BE34-2A96D597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libri"/>
        <w:sz w:val="24"/>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0379"/>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70379"/>
    <w:pPr>
      <w:tabs>
        <w:tab w:val="num" w:pos="720"/>
      </w:tabs>
      <w:ind w:left="284" w:hanging="284"/>
      <w:textAlignment w:val="center"/>
    </w:pPr>
  </w:style>
  <w:style w:type="paragraph" w:styleId="StandardWeb">
    <w:name w:val="Normal (Web)"/>
    <w:basedOn w:val="Standard"/>
    <w:uiPriority w:val="99"/>
    <w:semiHidden/>
    <w:unhideWhenUsed/>
    <w:rsid w:val="003E4081"/>
    <w:pPr>
      <w:spacing w:before="100" w:beforeAutospacing="1" w:after="100" w:afterAutospacing="1"/>
    </w:pPr>
    <w:rPr>
      <w:rFonts w:eastAsia="Times New Roman" w:cs="Times New Roman"/>
      <w:lang w:eastAsia="de-DE"/>
    </w:rPr>
  </w:style>
  <w:style w:type="character" w:styleId="Kommentarzeichen">
    <w:name w:val="annotation reference"/>
    <w:basedOn w:val="Absatz-Standardschriftart"/>
    <w:uiPriority w:val="99"/>
    <w:semiHidden/>
    <w:unhideWhenUsed/>
    <w:rsid w:val="00E5754A"/>
    <w:rPr>
      <w:sz w:val="16"/>
      <w:szCs w:val="16"/>
    </w:rPr>
  </w:style>
  <w:style w:type="paragraph" w:styleId="Kommentartext">
    <w:name w:val="annotation text"/>
    <w:basedOn w:val="Standard"/>
    <w:link w:val="KommentartextZchn"/>
    <w:uiPriority w:val="99"/>
    <w:semiHidden/>
    <w:unhideWhenUsed/>
    <w:rsid w:val="00E5754A"/>
    <w:rPr>
      <w:sz w:val="20"/>
      <w:szCs w:val="20"/>
    </w:rPr>
  </w:style>
  <w:style w:type="character" w:customStyle="1" w:styleId="KommentartextZchn">
    <w:name w:val="Kommentartext Zchn"/>
    <w:basedOn w:val="Absatz-Standardschriftart"/>
    <w:link w:val="Kommentartext"/>
    <w:uiPriority w:val="99"/>
    <w:semiHidden/>
    <w:rsid w:val="00E5754A"/>
    <w:rPr>
      <w:sz w:val="20"/>
      <w:szCs w:val="20"/>
    </w:rPr>
  </w:style>
  <w:style w:type="paragraph" w:styleId="Kommentarthema">
    <w:name w:val="annotation subject"/>
    <w:basedOn w:val="Kommentartext"/>
    <w:next w:val="Kommentartext"/>
    <w:link w:val="KommentarthemaZchn"/>
    <w:uiPriority w:val="99"/>
    <w:semiHidden/>
    <w:unhideWhenUsed/>
    <w:rsid w:val="00E5754A"/>
    <w:rPr>
      <w:b/>
      <w:bCs/>
    </w:rPr>
  </w:style>
  <w:style w:type="character" w:customStyle="1" w:styleId="KommentarthemaZchn">
    <w:name w:val="Kommentarthema Zchn"/>
    <w:basedOn w:val="KommentartextZchn"/>
    <w:link w:val="Kommentarthema"/>
    <w:uiPriority w:val="99"/>
    <w:semiHidden/>
    <w:rsid w:val="00E5754A"/>
    <w:rPr>
      <w:b/>
      <w:bCs/>
      <w:sz w:val="20"/>
      <w:szCs w:val="20"/>
    </w:rPr>
  </w:style>
  <w:style w:type="paragraph" w:styleId="Sprechblasentext">
    <w:name w:val="Balloon Text"/>
    <w:basedOn w:val="Standard"/>
    <w:link w:val="SprechblasentextZchn"/>
    <w:uiPriority w:val="99"/>
    <w:semiHidden/>
    <w:unhideWhenUsed/>
    <w:rsid w:val="00E5754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7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3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00E2D-0577-4EDA-8D46-4DC31D4C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1463</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Trier</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Plate, Ralf</dc:creator>
  <cp:keywords/>
  <dc:description/>
  <cp:lastModifiedBy>Ralf Plate</cp:lastModifiedBy>
  <cp:revision>4</cp:revision>
  <dcterms:created xsi:type="dcterms:W3CDTF">2025-03-28T10:32:00Z</dcterms:created>
  <dcterms:modified xsi:type="dcterms:W3CDTF">2025-03-28T13:02:00Z</dcterms:modified>
</cp:coreProperties>
</file>