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EE" w:rsidRPr="00FC24D4" w:rsidRDefault="00072EEE">
      <w:pPr>
        <w:pStyle w:val="Titel"/>
        <w:rPr>
          <w:rFonts w:ascii="Arial" w:hAnsi="Arial" w:cs="Arial"/>
        </w:rPr>
      </w:pPr>
      <w:r w:rsidRPr="00FC24D4">
        <w:rPr>
          <w:rFonts w:ascii="Arial" w:hAnsi="Arial" w:cs="Arial"/>
        </w:rPr>
        <w:t xml:space="preserve">FB VI </w:t>
      </w:r>
      <w:r w:rsidR="00C725EA">
        <w:rPr>
          <w:rFonts w:ascii="Arial" w:hAnsi="Arial" w:cs="Arial"/>
        </w:rPr>
        <w:t>–</w:t>
      </w:r>
      <w:r w:rsidRPr="00FC24D4">
        <w:rPr>
          <w:rFonts w:ascii="Arial" w:hAnsi="Arial" w:cs="Arial"/>
        </w:rPr>
        <w:t xml:space="preserve"> </w:t>
      </w:r>
      <w:r w:rsidR="00C725EA">
        <w:rPr>
          <w:rFonts w:ascii="Arial" w:hAnsi="Arial" w:cs="Arial"/>
        </w:rPr>
        <w:t>Raum- und Umweltwissenschaften</w:t>
      </w:r>
    </w:p>
    <w:p w:rsidR="00072EEE" w:rsidRPr="00FC24D4" w:rsidRDefault="00072EEE">
      <w:pPr>
        <w:rPr>
          <w:rFonts w:ascii="Arial" w:hAnsi="Arial" w:cs="Arial"/>
          <w:sz w:val="22"/>
        </w:rPr>
      </w:pPr>
    </w:p>
    <w:p w:rsidR="00072EEE" w:rsidRPr="00FC24D4" w:rsidRDefault="00072EEE">
      <w:pPr>
        <w:tabs>
          <w:tab w:val="left" w:pos="2127"/>
        </w:tabs>
        <w:rPr>
          <w:rFonts w:ascii="Arial" w:hAnsi="Arial" w:cs="Arial"/>
          <w:sz w:val="22"/>
        </w:rPr>
      </w:pPr>
      <w:r w:rsidRPr="00FC24D4">
        <w:rPr>
          <w:rFonts w:ascii="Arial" w:hAnsi="Arial" w:cs="Arial"/>
          <w:sz w:val="22"/>
        </w:rPr>
        <w:t>Name, Vorname:</w:t>
      </w:r>
      <w:r w:rsidRPr="00FC24D4">
        <w:rPr>
          <w:rFonts w:ascii="Arial" w:hAnsi="Arial" w:cs="Arial"/>
          <w:sz w:val="22"/>
        </w:rPr>
        <w:tab/>
      </w:r>
      <w:r w:rsidRPr="00FC24D4">
        <w:rPr>
          <w:rFonts w:ascii="Arial" w:hAnsi="Arial"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FC24D4">
        <w:rPr>
          <w:rFonts w:ascii="Arial" w:hAnsi="Arial" w:cs="Arial"/>
          <w:sz w:val="22"/>
        </w:rPr>
        <w:instrText xml:space="preserve"> FORMTEXT </w:instrText>
      </w:r>
      <w:r w:rsidRPr="00FC24D4">
        <w:rPr>
          <w:rFonts w:ascii="Arial" w:hAnsi="Arial" w:cs="Arial"/>
          <w:sz w:val="22"/>
        </w:rPr>
      </w:r>
      <w:r w:rsidRPr="00FC24D4">
        <w:rPr>
          <w:rFonts w:ascii="Arial" w:hAnsi="Arial" w:cs="Arial"/>
          <w:sz w:val="22"/>
        </w:rPr>
        <w:fldChar w:fldCharType="separate"/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Pr="00FC24D4">
        <w:rPr>
          <w:rFonts w:ascii="Arial" w:hAnsi="Arial" w:cs="Arial"/>
          <w:sz w:val="22"/>
        </w:rPr>
        <w:fldChar w:fldCharType="end"/>
      </w:r>
      <w:bookmarkEnd w:id="0"/>
    </w:p>
    <w:p w:rsidR="00072EEE" w:rsidRPr="00FC24D4" w:rsidRDefault="00621D94">
      <w:pPr>
        <w:rPr>
          <w:rFonts w:ascii="Arial" w:hAnsi="Arial" w:cs="Arial"/>
          <w:sz w:val="16"/>
        </w:rPr>
      </w:pPr>
      <w:r w:rsidRPr="00FC24D4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0</wp:posOffset>
                </wp:positionV>
                <wp:extent cx="4755515" cy="635"/>
                <wp:effectExtent l="0" t="0" r="0" b="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EA3C025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0" to="47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K5oQIAAJ0FAAAOAAAAZHJzL2Uyb0RvYy54bWysVN9vmzAQfp+0/8HyOwUCJClqUrVA9tJt&#10;ldppzw42wZqxke2ERNP+956dhC7dw6apIFn+cff5u7vvfHO77wTaMW24kgscX0UYMVkryuVmgb89&#10;r4I5RsYSSYlQki3wgRl8u/z44WboczZRrRKUaQQg0uRDv8CttX0ehqZuWUfMleqZhMNG6Y5YWOpN&#10;SDUZAL0T4SSKpuGgNO21qpkxsFseD/HS4zcNq+3XpjHMIrHAwM36Uftx7cZweUPyjSZ9y+sTDfIf&#10;LDrCJVw6QpXEErTV/A+ojtdaGdXYq1p1oWoaXjMfA0QTR2+ieWpJz3wskBzTj2ky7wdbf9k9asTp&#10;AqcYSdJBiR64ZChJXWqG3uRgUchH7YKr9/Kpf1D1D4OkKloiN8xTfD704Bc7j/DCxS1MDxesh8+K&#10;gg3ZWuXztG905yAhA2jvy3EYy8H2FtWwmc6yLIszjGo4myaZxyf52bXXxn5iqkNussACaHtosnsw&#10;1lEh+dnE3STVigvh6y0kGoDvZBZF3sMowak7dXZGb9aF0GhHnGT8d7r4wkyrraQerWWEVpIi67Mg&#10;QebYwZsOI8GgKWDi7Szh4u92wFpIx4N59R5DgdXewtTvQ3a8sn5eR9fVvJqnQTqZVkEalWVwtyrS&#10;YLqKZ1mZlEVRxr9cgHGat5xSJl2MZ5XH6b+p6NRvR32OOh+zGV6i+7QD2Uumd6ssmqXJPJjNsiRI&#10;kyoK7uerIrgr4ul0Vt0X99UbppWP3rwP2TGVjpXaWqafWjogyp1ukux6EmNYwKvgFAEfRkRsoHK1&#10;1RhpZb9z23qhO4k6jAuNzCP3nzQyoh8Tca6hW41VOMX2miqo+bm+vn9cyxybb63o4VE7MbtWgjfA&#10;O53eK/fI/L72Vq+v6vIFAAD//wMAUEsDBBQABgAIAAAAIQCigVu32AAAAAUBAAAPAAAAZHJzL2Rv&#10;d25yZXYueG1sTI/BTsMwEETvSPyDtUjcqE2qIghxqhKJO5RWXN14SQL22oqdNvD1bE9wXM3TzNtq&#10;PXsnjjimIZCG24UCgdQGO1CnYff2fHMPImVD1rhAqOEbE6zry4vKlDac6BWP29wJLqFUGg19zrGU&#10;MrU9epMWISJx9hFGbzKfYyftaE5c7p0slLqT3gzEC72J2PTYfm0nryGG/fvLZtXsP+OToykoNf80&#10;O62vr+bNI4iMc/6D4azP6lCz0yFMZJNwGgq1XDKqgT/i+GFVFCAOZ07WlfxvX/8CAAD//wMAUEsB&#10;Ai0AFAAGAAgAAAAhALaDOJL+AAAA4QEAABMAAAAAAAAAAAAAAAAAAAAAAFtDb250ZW50X1R5cGVz&#10;XS54bWxQSwECLQAUAAYACAAAACEAOP0h/9YAAACUAQAACwAAAAAAAAAAAAAAAAAvAQAAX3JlbHMv&#10;LnJlbHNQSwECLQAUAAYACAAAACEA7o/CuaECAACdBQAADgAAAAAAAAAAAAAAAAAuAgAAZHJzL2Uy&#10;b0RvYy54bWxQSwECLQAUAAYACAAAACEAooFbt9gAAAAFAQAADwAAAAAAAAAAAAAAAAD7BAAAZHJz&#10;L2Rvd25yZXYueG1sUEsFBgAAAAAEAAQA8wAAAAA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97CFA" w:rsidRPr="00FC24D4" w:rsidRDefault="00072EEE">
      <w:pPr>
        <w:tabs>
          <w:tab w:val="left" w:pos="2127"/>
          <w:tab w:val="left" w:pos="7230"/>
        </w:tabs>
        <w:rPr>
          <w:rFonts w:ascii="Arial" w:hAnsi="Arial" w:cs="Arial"/>
          <w:sz w:val="22"/>
        </w:rPr>
      </w:pPr>
      <w:r w:rsidRPr="00FC24D4">
        <w:rPr>
          <w:rFonts w:ascii="Arial" w:hAnsi="Arial" w:cs="Arial"/>
          <w:sz w:val="22"/>
        </w:rPr>
        <w:t>Studienfach:</w:t>
      </w:r>
      <w:r w:rsidRPr="00FC24D4">
        <w:rPr>
          <w:rFonts w:ascii="Arial" w:hAnsi="Arial" w:cs="Arial"/>
          <w:sz w:val="22"/>
        </w:rPr>
        <w:tab/>
      </w:r>
      <w:r w:rsidRPr="00FC24D4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C24D4">
        <w:rPr>
          <w:rFonts w:ascii="Arial" w:hAnsi="Arial" w:cs="Arial"/>
          <w:sz w:val="22"/>
        </w:rPr>
        <w:instrText xml:space="preserve"> FORMTEXT </w:instrText>
      </w:r>
      <w:r w:rsidRPr="00FC24D4">
        <w:rPr>
          <w:rFonts w:ascii="Arial" w:hAnsi="Arial" w:cs="Arial"/>
          <w:sz w:val="22"/>
        </w:rPr>
      </w:r>
      <w:r w:rsidRPr="00FC24D4">
        <w:rPr>
          <w:rFonts w:ascii="Arial" w:hAnsi="Arial" w:cs="Arial"/>
          <w:sz w:val="22"/>
        </w:rPr>
        <w:fldChar w:fldCharType="separate"/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Pr="00FC24D4">
        <w:rPr>
          <w:rFonts w:ascii="Arial" w:hAnsi="Arial" w:cs="Arial"/>
          <w:sz w:val="22"/>
        </w:rPr>
        <w:fldChar w:fldCharType="end"/>
      </w:r>
      <w:bookmarkEnd w:id="1"/>
      <w:r w:rsidRPr="00FC24D4">
        <w:rPr>
          <w:rFonts w:ascii="Arial" w:hAnsi="Arial" w:cs="Arial"/>
          <w:sz w:val="22"/>
        </w:rPr>
        <w:tab/>
        <w:t xml:space="preserve">Semesterzahl:   </w:t>
      </w:r>
      <w:r w:rsidRPr="00FC24D4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C24D4">
        <w:rPr>
          <w:rFonts w:ascii="Arial" w:hAnsi="Arial" w:cs="Arial"/>
          <w:sz w:val="22"/>
        </w:rPr>
        <w:instrText xml:space="preserve"> FORMTEXT </w:instrText>
      </w:r>
      <w:r w:rsidRPr="00FC24D4">
        <w:rPr>
          <w:rFonts w:ascii="Arial" w:hAnsi="Arial" w:cs="Arial"/>
          <w:sz w:val="22"/>
        </w:rPr>
      </w:r>
      <w:r w:rsidRPr="00FC24D4">
        <w:rPr>
          <w:rFonts w:ascii="Arial" w:hAnsi="Arial" w:cs="Arial"/>
          <w:sz w:val="22"/>
        </w:rPr>
        <w:fldChar w:fldCharType="separate"/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="00D86165" w:rsidRPr="00FC24D4">
        <w:rPr>
          <w:rFonts w:ascii="Arial" w:hAnsi="Arial" w:cs="Arial"/>
          <w:noProof/>
          <w:sz w:val="22"/>
        </w:rPr>
        <w:t> </w:t>
      </w:r>
      <w:r w:rsidRPr="00FC24D4">
        <w:rPr>
          <w:rFonts w:ascii="Arial" w:hAnsi="Arial" w:cs="Arial"/>
          <w:sz w:val="22"/>
        </w:rPr>
        <w:fldChar w:fldCharType="end"/>
      </w:r>
      <w:bookmarkEnd w:id="2"/>
    </w:p>
    <w:p w:rsidR="00072EEE" w:rsidRPr="00FC24D4" w:rsidRDefault="00621D94">
      <w:pPr>
        <w:rPr>
          <w:rFonts w:ascii="Arial" w:hAnsi="Arial" w:cs="Arial"/>
          <w:sz w:val="16"/>
        </w:rPr>
      </w:pPr>
      <w:r w:rsidRPr="00FC24D4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0</wp:posOffset>
                </wp:positionV>
                <wp:extent cx="457835" cy="635"/>
                <wp:effectExtent l="0" t="0" r="0" b="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6BAF5B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05pt,0" to="476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hdoAIAAJwFAAAOAAAAZHJzL2Uyb0RvYy54bWysVFFv2yAQfp+0/4B4d23HjpNaTarWdvbS&#10;bZXaac/E4BgNgwUkTjTtv/cgibt0D5um2hLi4Pj47u47bm73nUA7pg1XcoHjqwgjJmtFudws8Lfn&#10;VTDHyFgiKRFKsgU+MINvlx8/3Ax9ziaqVYIyjQBEmnzoF7i1ts/D0NQt64i5Uj2TsNko3RELpt6E&#10;VJMB0DsRTqIoCwelaa9VzYyB1fK4iZcev2lYbb82jWEWiQUGbtaP2o9rN4bLG5JvNOlbXp9okP9g&#10;0REu4dIRqiSWoK3mf0B1vNbKqMZe1aoLVdPwmvkYIJo4ehPNU0t65mOB5Jh+TJN5P9j6y+5RI04X&#10;OMFIkg5K9MAlQ0nmUjP0JgePQj5qF1y9l0/9g6p/GCRV0RK5YZ7i86GHc7E7EV4ccYbp4YL18FlR&#10;8CFbq3ye9o3uHCRkAO19OQ5jOdjeohoW0+lsnkwxqmErg4mDJ/n5ZK+N/cRUh9xkgQWw9shk92Ds&#10;0fXs4i6SasWFgHWSC4kGoDuZRZE/YZTg1O26TaM360JotCNOMf47XXzhptVWUo/WMkIrSZH1SZCg&#10;cuzgTYeRYNATMPF+lnDxdz8IUEjHg3nxHkMBa29h6tchOV5YP6+j62pezdMgnWRVkEZlGdytijTI&#10;VvFsWiZlUZTxLxdgnOYtp5RJF+NZ5HH6byI6tdtRnqPMx2yGl+i+QkD2kundahrN0mQezGbTJEiT&#10;Kgru56siuCviLJtV98V99YZp5aM370N2TKVjpbaW6aeWDohyp5tkej2JMRjwKDhFwIcRERuoXG01&#10;RlrZ79y2XudOoQ7jQiPzyP0njYzox0Sca+issQqn2F5TBTU/19e3j+uYY++tFT08aidm10nwBPhD&#10;p+fKvTG/297r9VFdvgAAAP//AwBQSwMEFAAGAAgAAAAhAJVwWgPYAAAABQEAAA8AAABkcnMvZG93&#10;bnJldi54bWxMj8FOwzAQRO9I/IO1SNyo3UhFIY1TlUjcobTi6sbbJBCvrdhpA1/P9gTH1TzNvC03&#10;sxvEGcfYe9KwXCgQSI23PbUa9u8vDzmImAxZM3hCDd8YYVPd3pSmsP5Cb3jepVZwCcXCaOhSCoWU&#10;senQmbjwAYmzkx+dSXyOrbSjuXC5G2Sm1KN0pide6EzAusPmazc5DcEfPl63q/rwGZ4HmrxS80+9&#10;1/r+bt6uQSSc0x8MV31Wh4qdjn4iG8WgIc/VklEN/BHHT6ssA3G8crIq5X/76hcAAP//AwBQSwEC&#10;LQAUAAYACAAAACEAtoM4kv4AAADhAQAAEwAAAAAAAAAAAAAAAAAAAAAAW0NvbnRlbnRfVHlwZXNd&#10;LnhtbFBLAQItABQABgAIAAAAIQA4/SH/1gAAAJQBAAALAAAAAAAAAAAAAAAAAC8BAABfcmVscy8u&#10;cmVsc1BLAQItABQABgAIAAAAIQD4QehdoAIAAJwFAAAOAAAAAAAAAAAAAAAAAC4CAABkcnMvZTJv&#10;RG9jLnhtbFBLAQItABQABgAIAAAAIQCVcFoD2AAAAAUBAAAPAAAAAAAAAAAAAAAAAPoEAABkcnMv&#10;ZG93bnJldi54bWxQSwUGAAAAAAQABADzAAAA/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FC24D4"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0</wp:posOffset>
                </wp:positionV>
                <wp:extent cx="3109595" cy="635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9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2F109C1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0" to="346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X0owIAAJ0FAAAOAAAAZHJzL2Uyb0RvYy54bWysVN9v2yAQfp+0/wHx7tpO7PywmlSt7eyl&#10;2yK1056JwTEaBgtInGja/76DJG7TPWyaakuIg+Pju7vvuL07tALtmTZcyQWObyKMmKwU5XK7wN+e&#10;V8EMI2OJpEQoyRb4yAy+W378cNt3GRupRgnKNAIQabK+W+DG2i4LQ1M1rCXmRnVMwmatdEssmHob&#10;Uk16QG9FOIqiSdgrTTutKmYMrBanTbz0+HXNKvu1rg2zSCwwcLN+1H7cuDFc3pJsq0nX8OpMg/wH&#10;i5ZwCZcOUAWxBO00/wOq5ZVWRtX2plJtqOqaV8zHANHE0ZtonhrSMR8LJMd0Q5rM+8FWX/ZrjThd&#10;4BFGkrRQokcuGRqnLjV9ZzLwyOVau+Cqg3zqHlX1wyCp8obILfMUn48dnIvdifDqiDNMBxds+s+K&#10;gg/ZWeXzdKh16yAhA+jgy3EcysEOFlWwOI6jeTpPMapgb3JiFJLscrTTxn5iqkVussACaHtosn80&#10;1lEh2cXF3STVigvh6y0k6oHvaBpF/oRRglO36/yM3m5yodGeOMn4zwcGO6/dtNpJ6tEaRmgpKbI+&#10;CxJkjh28aTESDJoCJt7PEi7+7geshXQ8mFfvKRSwDhamfh2y45X1cx7Ny1k5S4JkNCmDJCqK4H6V&#10;J8FkFU/TYlzkeRH/cgHGSdZwSpl0MV5UHif/pqJzv530Oeh8yGZ4je7TDmSvmd6v0miajGfBdJqO&#10;g2RcRsHDbJUH93k8mUzLh/yhfMO09NGb9yE7pNKxUjvL9FNDe0S50804nY9iDAa8Ck4R8GFExBYq&#10;V1mNkVb2O7eNF7qTqMO40sgscv9ZIwP6KRGXGjprqMI5tpdUQc0v9fX941rm1HwbRY9r7cTsWgne&#10;AH/o/F65R+a17b1eXtXlbwAAAP//AwBQSwMEFAAGAAgAAAAhABynRWrYAAAABQEAAA8AAABkcnMv&#10;ZG93bnJldi54bWxMj8FOwzAMhu9IvENkJG4sYRUTlKbTqMQdxiauWWPaQuJETboVnh7vBDdb/6ff&#10;n6v17J044piGQBpuFwoEUhvsQJ2G3dvzzT2IlA1Z4wKhhm9MsK4vLypT2nCiVzxucye4hFJpNPQ5&#10;x1LK1PboTVqEiMTZRxi9ybyOnbSjOXG5d3Kp1Ep6MxBf6E3Epsf2azt5DTHs3182d83+Mz45moJS&#10;80+z0/r6at48gsg45z8YzvqsDjU7HcJENgmnYamKglEN/BHHq4eCh8OZk3Ul/9vXvwAAAP//AwBQ&#10;SwECLQAUAAYACAAAACEAtoM4kv4AAADhAQAAEwAAAAAAAAAAAAAAAAAAAAAAW0NvbnRlbnRfVHlw&#10;ZXNdLnhtbFBLAQItABQABgAIAAAAIQA4/SH/1gAAAJQBAAALAAAAAAAAAAAAAAAAAC8BAABfcmVs&#10;cy8ucmVsc1BLAQItABQABgAIAAAAIQCIcNX0owIAAJ0FAAAOAAAAAAAAAAAAAAAAAC4CAABkcnMv&#10;ZTJvRG9jLnhtbFBLAQItABQABgAIAAAAIQAcp0Vq2AAAAAUBAAAPAAAAAAAAAAAAAAAAAP0EAABk&#10;cnMvZG93bnJldi54bWxQSwUGAAAAAAQABADzAAAAA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97CFA" w:rsidRDefault="00B97CFA" w:rsidP="00B619B1">
      <w:pPr>
        <w:spacing w:after="160"/>
        <w:jc w:val="both"/>
        <w:rPr>
          <w:rFonts w:ascii="Univers (W1)" w:hAnsi="Univers (W1)"/>
          <w:sz w:val="21"/>
          <w:szCs w:val="21"/>
        </w:rPr>
      </w:pPr>
    </w:p>
    <w:p w:rsidR="00B97CFA" w:rsidRPr="00B97CFA" w:rsidRDefault="00B97CFA" w:rsidP="00B97CF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rPr>
          <w:rFonts w:ascii="Univers (W1)" w:hAnsi="Univers (W1)"/>
          <w:b/>
          <w:szCs w:val="24"/>
        </w:rPr>
      </w:pPr>
      <w:r w:rsidRPr="00B97CFA">
        <w:rPr>
          <w:rFonts w:ascii="Univers (W1)" w:hAnsi="Univers (W1)"/>
          <w:b/>
          <w:szCs w:val="24"/>
        </w:rPr>
        <w:t>Fachkoordinator: Herr Dr. Achim Röder; weitere Ansprechpartnerin: Frau Jaqueline Hoffmann  (Kontaktinformationen: http://www.erasmus-fb6.uni-trier.de)</w:t>
      </w:r>
    </w:p>
    <w:p w:rsidR="00B97CFA" w:rsidRDefault="00B97CFA" w:rsidP="00B97CFA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/>
        <w:rPr>
          <w:rFonts w:ascii="Univers (W1)" w:hAnsi="Univers (W1)"/>
          <w:b/>
          <w:sz w:val="23"/>
          <w:szCs w:val="23"/>
        </w:rPr>
      </w:pPr>
      <w:r>
        <w:rPr>
          <w:rFonts w:ascii="Univers (W1)" w:hAnsi="Univers (W1)"/>
          <w:b/>
          <w:szCs w:val="24"/>
        </w:rPr>
        <w:t xml:space="preserve">Für die folgenden noch verfügbaren Austauschplätze werden Bewerbungen noch </w:t>
      </w:r>
      <w:r>
        <w:rPr>
          <w:rFonts w:ascii="Univers (W1)" w:hAnsi="Univers (W1)"/>
          <w:b/>
          <w:szCs w:val="24"/>
          <w:highlight w:val="yellow"/>
        </w:rPr>
        <w:t xml:space="preserve">bis zum </w:t>
      </w:r>
      <w:r w:rsidR="009B4EAF">
        <w:rPr>
          <w:rFonts w:ascii="Univers (W1)" w:hAnsi="Univers (W1)"/>
          <w:b/>
          <w:szCs w:val="24"/>
          <w:highlight w:val="yellow"/>
        </w:rPr>
        <w:t>18</w:t>
      </w:r>
      <w:bookmarkStart w:id="3" w:name="_GoBack"/>
      <w:bookmarkEnd w:id="3"/>
      <w:r>
        <w:rPr>
          <w:rFonts w:ascii="Univers (W1)" w:hAnsi="Univers (W1)"/>
          <w:b/>
          <w:szCs w:val="24"/>
          <w:highlight w:val="yellow"/>
        </w:rPr>
        <w:t>.5.2021</w:t>
      </w:r>
      <w:r>
        <w:rPr>
          <w:rFonts w:ascii="Univers (W1)" w:hAnsi="Univers (W1)"/>
          <w:b/>
          <w:szCs w:val="24"/>
        </w:rPr>
        <w:t xml:space="preserve"> entgegengenommen</w:t>
      </w:r>
      <w:r w:rsidR="00E42794">
        <w:rPr>
          <w:rFonts w:ascii="Univers (W1)" w:hAnsi="Univers (W1)"/>
          <w:b/>
          <w:szCs w:val="24"/>
        </w:rPr>
        <w:t xml:space="preserve"> </w:t>
      </w:r>
      <w:r w:rsidR="00E42794" w:rsidRPr="00E42794">
        <w:rPr>
          <w:rFonts w:ascii="Univers (W1)" w:hAnsi="Univers (W1)"/>
          <w:b/>
          <w:szCs w:val="24"/>
        </w:rPr>
        <w:t>(Postadresse: Universität Trier, International Office, 54286 Trier)</w:t>
      </w:r>
      <w:r>
        <w:rPr>
          <w:rFonts w:ascii="Univers (W1)" w:hAnsi="Univers (W1)"/>
          <w:b/>
          <w:szCs w:val="24"/>
        </w:rPr>
        <w:t xml:space="preserve">. Bitte beachten Sie, dass die Bewerbung – soweit nicht anders angegeben -  </w:t>
      </w:r>
      <w:r>
        <w:rPr>
          <w:rFonts w:ascii="Univers (W1)" w:hAnsi="Univers (W1)"/>
          <w:b/>
          <w:szCs w:val="24"/>
          <w:highlight w:val="yellow"/>
        </w:rPr>
        <w:t xml:space="preserve">nur noch für das 2. Semester des Studienjahres 2021/22 </w:t>
      </w:r>
      <w:r>
        <w:rPr>
          <w:rFonts w:ascii="Univers (W1)" w:hAnsi="Univers (W1)"/>
          <w:b/>
          <w:szCs w:val="24"/>
        </w:rPr>
        <w:t>möglich ist, also das Frühjahrs- bzw. Sommersemester, das in den meisten Ländern bereits im Januar oder Februar beginnt. Bitte prüfen Sie daher VOR der Bewerbung, ob der Semesterbeginn an der/den Hochschule/n, für die Sie sich bewerben möchten, mit Ihrem Studium und Ihren Prüfungsterminen an der U. Trier im kommenden Wintersemester kompatibel ist.</w:t>
      </w:r>
    </w:p>
    <w:p w:rsidR="00B97CFA" w:rsidRDefault="00B97CFA" w:rsidP="00B619B1">
      <w:pPr>
        <w:spacing w:after="160"/>
        <w:jc w:val="both"/>
        <w:rPr>
          <w:rFonts w:ascii="Univers (W1)" w:hAnsi="Univers (W1)"/>
          <w:sz w:val="21"/>
          <w:szCs w:val="21"/>
        </w:rPr>
      </w:pPr>
    </w:p>
    <w:p w:rsidR="00E716EC" w:rsidRDefault="00E716EC" w:rsidP="00B619B1">
      <w:pPr>
        <w:spacing w:after="160"/>
        <w:jc w:val="both"/>
        <w:rPr>
          <w:rFonts w:ascii="Univers (W1)" w:hAnsi="Univers (W1)"/>
          <w:sz w:val="21"/>
          <w:szCs w:val="21"/>
        </w:rPr>
      </w:pPr>
      <w:r w:rsidRPr="00C86D43">
        <w:rPr>
          <w:rFonts w:ascii="Univers (W1)" w:hAnsi="Univers (W1)"/>
          <w:sz w:val="21"/>
          <w:szCs w:val="21"/>
        </w:rPr>
        <w:t>Hiermit bewerbe ich mich um einen Studienplatz im Rahmen des ERASMUS</w:t>
      </w:r>
      <w:r>
        <w:rPr>
          <w:rFonts w:ascii="Univers (W1)" w:hAnsi="Univers (W1)"/>
          <w:sz w:val="21"/>
          <w:szCs w:val="21"/>
        </w:rPr>
        <w:t>+</w:t>
      </w:r>
      <w:r w:rsidRPr="00C86D43">
        <w:rPr>
          <w:rFonts w:ascii="Univers (W1)" w:hAnsi="Univers (W1)"/>
          <w:sz w:val="21"/>
          <w:szCs w:val="21"/>
        </w:rPr>
        <w:t xml:space="preserve">-Programms </w:t>
      </w:r>
      <w:r>
        <w:rPr>
          <w:rFonts w:ascii="Univers (W1)" w:hAnsi="Univers (W1)"/>
          <w:sz w:val="21"/>
          <w:szCs w:val="21"/>
        </w:rPr>
        <w:t>20</w:t>
      </w:r>
      <w:r w:rsidR="00C725EA">
        <w:rPr>
          <w:rFonts w:ascii="Univers (W1)" w:hAnsi="Univers (W1)"/>
          <w:sz w:val="21"/>
          <w:szCs w:val="21"/>
        </w:rPr>
        <w:t>2</w:t>
      </w:r>
      <w:r w:rsidR="004316BA">
        <w:rPr>
          <w:rFonts w:ascii="Univers (W1)" w:hAnsi="Univers (W1)"/>
          <w:sz w:val="21"/>
          <w:szCs w:val="21"/>
        </w:rPr>
        <w:t>1</w:t>
      </w:r>
      <w:r w:rsidR="00C725EA">
        <w:rPr>
          <w:rFonts w:ascii="Univers (W1)" w:hAnsi="Univers (W1)"/>
          <w:sz w:val="21"/>
          <w:szCs w:val="21"/>
        </w:rPr>
        <w:t>/2</w:t>
      </w:r>
      <w:r w:rsidR="004316BA">
        <w:rPr>
          <w:rFonts w:ascii="Univers (W1)" w:hAnsi="Univers (W1)"/>
          <w:sz w:val="21"/>
          <w:szCs w:val="21"/>
        </w:rPr>
        <w:t>2</w:t>
      </w:r>
      <w:r w:rsidR="00C725EA">
        <w:rPr>
          <w:rFonts w:ascii="Univers (W1)" w:hAnsi="Univers (W1)"/>
          <w:sz w:val="21"/>
          <w:szCs w:val="21"/>
        </w:rPr>
        <w:t xml:space="preserve"> </w:t>
      </w:r>
      <w:r>
        <w:rPr>
          <w:rFonts w:ascii="Univers (W1)" w:hAnsi="Univers (W1)"/>
          <w:sz w:val="21"/>
          <w:szCs w:val="21"/>
        </w:rPr>
        <w:t>an den</w:t>
      </w:r>
      <w:r w:rsidRPr="00C86D43">
        <w:rPr>
          <w:rFonts w:ascii="Univers (W1)" w:hAnsi="Univers (W1)"/>
          <w:sz w:val="21"/>
          <w:szCs w:val="21"/>
        </w:rPr>
        <w:t xml:space="preserve"> folgenden Universitäten</w:t>
      </w:r>
      <w:r>
        <w:rPr>
          <w:rFonts w:ascii="Univers (W1)" w:hAnsi="Univers (W1)"/>
          <w:sz w:val="21"/>
          <w:szCs w:val="21"/>
        </w:rPr>
        <w:t xml:space="preserve"> </w:t>
      </w:r>
      <w:r w:rsidRPr="00A955EF">
        <w:rPr>
          <w:rFonts w:ascii="Univers (W1)" w:hAnsi="Univers (W1)"/>
          <w:sz w:val="21"/>
          <w:szCs w:val="21"/>
        </w:rPr>
        <w:t>(</w:t>
      </w:r>
      <w:r w:rsidRPr="009B6AA2">
        <w:rPr>
          <w:rFonts w:ascii="Univers (W1)" w:hAnsi="Univers (W1)"/>
          <w:b/>
          <w:sz w:val="21"/>
          <w:szCs w:val="21"/>
        </w:rPr>
        <w:t xml:space="preserve">bitte nummerieren Sie in der letzten Spalte die </w:t>
      </w:r>
      <w:r>
        <w:rPr>
          <w:rFonts w:ascii="Univers (W1)" w:hAnsi="Univers (W1)"/>
          <w:b/>
          <w:sz w:val="21"/>
          <w:szCs w:val="21"/>
        </w:rPr>
        <w:t xml:space="preserve">für Sie in Frage kommenden </w:t>
      </w:r>
      <w:r w:rsidRPr="009B6AA2">
        <w:rPr>
          <w:rFonts w:ascii="Univers (W1)" w:hAnsi="Univers (W1)"/>
          <w:b/>
          <w:sz w:val="21"/>
          <w:szCs w:val="21"/>
        </w:rPr>
        <w:t xml:space="preserve">Hochschulen </w:t>
      </w:r>
      <w:r>
        <w:rPr>
          <w:rFonts w:ascii="Univers (W1)" w:hAnsi="Univers (W1)"/>
          <w:b/>
          <w:sz w:val="21"/>
          <w:szCs w:val="21"/>
        </w:rPr>
        <w:t>entsprechend</w:t>
      </w:r>
      <w:r w:rsidR="008D283F">
        <w:rPr>
          <w:rFonts w:ascii="Univers (W1)" w:hAnsi="Univers (W1)"/>
          <w:b/>
          <w:sz w:val="21"/>
          <w:szCs w:val="21"/>
        </w:rPr>
        <w:t xml:space="preserve"> Ihren </w:t>
      </w:r>
      <w:r w:rsidRPr="009B6AA2">
        <w:rPr>
          <w:rFonts w:ascii="Univers (W1)" w:hAnsi="Univers (W1)"/>
          <w:b/>
          <w:sz w:val="21"/>
          <w:szCs w:val="21"/>
        </w:rPr>
        <w:t>Prioritäten, d.h. 1 = Erstwunsch, 2 = Zweitwunsch etc</w:t>
      </w:r>
      <w:r>
        <w:rPr>
          <w:rFonts w:ascii="Univers (W1)" w:hAnsi="Univers (W1)"/>
          <w:b/>
          <w:sz w:val="21"/>
          <w:szCs w:val="21"/>
        </w:rPr>
        <w:t>.</w:t>
      </w:r>
      <w:r>
        <w:rPr>
          <w:rFonts w:ascii="Univers (W1)" w:hAnsi="Univers (W1)"/>
          <w:sz w:val="21"/>
          <w:szCs w:val="21"/>
        </w:rPr>
        <w:t>):</w:t>
      </w: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103"/>
        <w:gridCol w:w="1750"/>
        <w:gridCol w:w="1134"/>
      </w:tblGrid>
      <w:tr w:rsidR="00595A85" w:rsidRPr="00FC24D4" w:rsidTr="00B97CFA">
        <w:trPr>
          <w:trHeight w:val="819"/>
        </w:trPr>
        <w:tc>
          <w:tcPr>
            <w:tcW w:w="1771" w:type="dxa"/>
            <w:shd w:val="clear" w:color="auto" w:fill="D9D9D9"/>
          </w:tcPr>
          <w:p w:rsidR="00595A85" w:rsidRPr="00FC24D4" w:rsidRDefault="00595A85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595A85">
              <w:rPr>
                <w:rFonts w:ascii="Arial" w:hAnsi="Arial" w:cs="Arial"/>
                <w:b/>
                <w:caps/>
                <w:sz w:val="22"/>
              </w:rPr>
              <w:t>Land</w:t>
            </w:r>
          </w:p>
        </w:tc>
        <w:tc>
          <w:tcPr>
            <w:tcW w:w="5103" w:type="dxa"/>
            <w:shd w:val="clear" w:color="auto" w:fill="D9D9D9"/>
          </w:tcPr>
          <w:p w:rsidR="00595A85" w:rsidRDefault="00595A85" w:rsidP="00FA50F1">
            <w:pPr>
              <w:spacing w:before="120"/>
              <w:ind w:left="214"/>
              <w:rPr>
                <w:rFonts w:ascii="Arial" w:hAnsi="Arial" w:cs="Arial"/>
                <w:b/>
                <w:sz w:val="22"/>
              </w:rPr>
            </w:pPr>
            <w:r w:rsidRPr="00595A85">
              <w:rPr>
                <w:rFonts w:ascii="Arial" w:hAnsi="Arial" w:cs="Arial"/>
                <w:b/>
                <w:sz w:val="22"/>
              </w:rPr>
              <w:t>Hochschule</w:t>
            </w:r>
          </w:p>
          <w:p w:rsidR="00595A85" w:rsidRPr="00595A85" w:rsidRDefault="00595A85" w:rsidP="00595A85">
            <w:pPr>
              <w:ind w:left="215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73532">
              <w:rPr>
                <w:rFonts w:ascii="Arial" w:hAnsi="Arial" w:cs="Arial"/>
                <w:b/>
                <w:sz w:val="22"/>
                <w:highlight w:val="yellow"/>
              </w:rPr>
              <w:t>(</w:t>
            </w:r>
            <w:r w:rsidRPr="00973532">
              <w:rPr>
                <w:rFonts w:ascii="Arial" w:hAnsi="Arial" w:cs="Arial"/>
                <w:b/>
                <w:bCs/>
                <w:i/>
                <w:position w:val="6"/>
                <w:sz w:val="18"/>
                <w:szCs w:val="18"/>
                <w:highlight w:val="yellow"/>
                <w:vertAlign w:val="superscript"/>
              </w:rPr>
              <w:t xml:space="preserve">M </w:t>
            </w:r>
            <w:r w:rsidRPr="00973532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= Kurse auf Master-Niveau möglich</w:t>
            </w:r>
            <w:r w:rsidRPr="0097353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1750" w:type="dxa"/>
            <w:shd w:val="clear" w:color="auto" w:fill="D9D9D9"/>
          </w:tcPr>
          <w:p w:rsidR="00595A85" w:rsidRDefault="00E716EC" w:rsidP="00E716EC">
            <w:pPr>
              <w:spacing w:before="120"/>
              <w:ind w:right="355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Sprachan-f</w:t>
            </w:r>
            <w:r w:rsidR="00595A85" w:rsidRPr="00595A85">
              <w:rPr>
                <w:rFonts w:ascii="Arial" w:hAnsi="Arial" w:cs="Arial"/>
                <w:b/>
                <w:sz w:val="22"/>
              </w:rPr>
              <w:t>orderu</w:t>
            </w:r>
            <w:r>
              <w:rPr>
                <w:rFonts w:ascii="Arial" w:hAnsi="Arial" w:cs="Arial"/>
                <w:b/>
                <w:sz w:val="22"/>
              </w:rPr>
              <w:t>n</w:t>
            </w:r>
            <w:r w:rsidR="00595A85" w:rsidRPr="00595A85">
              <w:rPr>
                <w:rFonts w:ascii="Arial" w:hAnsi="Arial" w:cs="Arial"/>
                <w:b/>
                <w:sz w:val="22"/>
              </w:rPr>
              <w:t>g</w:t>
            </w:r>
          </w:p>
          <w:p w:rsidR="00E716EC" w:rsidRPr="00595A85" w:rsidRDefault="00E716EC" w:rsidP="00E716EC">
            <w:pPr>
              <w:spacing w:before="120"/>
              <w:ind w:right="35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(Minimum)</w:t>
            </w:r>
          </w:p>
        </w:tc>
        <w:tc>
          <w:tcPr>
            <w:tcW w:w="1134" w:type="dxa"/>
            <w:shd w:val="clear" w:color="auto" w:fill="D9D9D9"/>
          </w:tcPr>
          <w:p w:rsidR="00595A85" w:rsidRPr="00FE6B87" w:rsidRDefault="00E716EC" w:rsidP="00FE6B87">
            <w:pPr>
              <w:spacing w:before="120"/>
              <w:ind w:right="35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2"/>
              </w:rPr>
              <w:t>Priori</w:t>
            </w:r>
            <w:r w:rsidR="00B97CFA">
              <w:rPr>
                <w:rFonts w:ascii="Arial" w:hAnsi="Arial" w:cs="Arial"/>
                <w:b/>
                <w:sz w:val="22"/>
              </w:rPr>
              <w:t>-</w:t>
            </w:r>
            <w:r>
              <w:rPr>
                <w:rFonts w:ascii="Arial" w:hAnsi="Arial" w:cs="Arial"/>
                <w:b/>
                <w:sz w:val="22"/>
              </w:rPr>
              <w:t>tät</w:t>
            </w:r>
          </w:p>
        </w:tc>
      </w:tr>
      <w:tr w:rsidR="00D020D3" w:rsidRPr="00FC24D4" w:rsidTr="00B97CFA">
        <w:trPr>
          <w:trHeight w:val="819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Estland</w:t>
            </w:r>
          </w:p>
        </w:tc>
        <w:tc>
          <w:tcPr>
            <w:tcW w:w="5103" w:type="dxa"/>
          </w:tcPr>
          <w:p w:rsidR="00D020D3" w:rsidRPr="00FC24D4" w:rsidRDefault="00D020D3" w:rsidP="00FA50F1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 xml:space="preserve">University of Tartu:         </w:t>
            </w:r>
            <w:r w:rsidR="002056C4">
              <w:rPr>
                <w:rFonts w:ascii="Arial" w:hAnsi="Arial" w:cs="Arial"/>
                <w:i/>
                <w:sz w:val="20"/>
              </w:rPr>
              <w:t>Geowissenschaften</w:t>
            </w:r>
            <w:r w:rsidRPr="00D325D2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  <w:p w:rsidR="00D020D3" w:rsidRPr="00FC24D4" w:rsidRDefault="00D020D3" w:rsidP="001066CB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 xml:space="preserve">                                        Biologie /Chemie</w:t>
            </w:r>
            <w:r w:rsidRPr="00D325D2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750" w:type="dxa"/>
          </w:tcPr>
          <w:p w:rsidR="00D020D3" w:rsidRPr="00FC24D4" w:rsidRDefault="002F5590" w:rsidP="002F5590">
            <w:pPr>
              <w:spacing w:before="240"/>
              <w:ind w:right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rPr>
          <w:trHeight w:val="1011"/>
        </w:trPr>
        <w:tc>
          <w:tcPr>
            <w:tcW w:w="1771" w:type="dxa"/>
          </w:tcPr>
          <w:p w:rsidR="00D020D3" w:rsidRPr="00FC24D4" w:rsidRDefault="00D020D3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1066CB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en-GB"/>
              </w:rPr>
            </w:pPr>
            <w:r w:rsidRPr="00FC24D4">
              <w:rPr>
                <w:rFonts w:ascii="Arial" w:hAnsi="Arial" w:cs="Arial"/>
                <w:i/>
                <w:sz w:val="20"/>
                <w:lang w:val="en-GB"/>
              </w:rPr>
              <w:t xml:space="preserve">Tartu </w:t>
            </w:r>
            <w:r w:rsidR="00123898">
              <w:rPr>
                <w:rFonts w:ascii="Arial" w:hAnsi="Arial" w:cs="Arial"/>
                <w:i/>
                <w:sz w:val="20"/>
                <w:lang w:val="en-GB"/>
              </w:rPr>
              <w:t xml:space="preserve">– Estonian </w:t>
            </w:r>
            <w:r w:rsidRPr="00FC24D4">
              <w:rPr>
                <w:rFonts w:ascii="Arial" w:hAnsi="Arial" w:cs="Arial"/>
                <w:i/>
                <w:sz w:val="20"/>
                <w:lang w:val="en-GB"/>
              </w:rPr>
              <w:t>University of  Life Sciences:</w:t>
            </w:r>
          </w:p>
          <w:p w:rsidR="00D020D3" w:rsidRPr="00FC24D4" w:rsidRDefault="00D020D3" w:rsidP="001066CB">
            <w:pPr>
              <w:spacing w:before="120"/>
              <w:rPr>
                <w:rFonts w:ascii="Arial" w:hAnsi="Arial" w:cs="Arial"/>
                <w:i/>
                <w:sz w:val="20"/>
                <w:lang w:val="en-GB"/>
              </w:rPr>
            </w:pPr>
            <w:r w:rsidRPr="00FC24D4">
              <w:rPr>
                <w:rFonts w:ascii="Arial" w:hAnsi="Arial" w:cs="Arial"/>
                <w:i/>
                <w:sz w:val="20"/>
                <w:lang w:val="en-GB"/>
              </w:rPr>
              <w:t xml:space="preserve">                       Geowissenschaften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  <w:lang w:val="en-GB"/>
              </w:rPr>
              <w:t>M</w:t>
            </w:r>
          </w:p>
          <w:p w:rsidR="00D020D3" w:rsidRPr="00FC24D4" w:rsidRDefault="00D020D3" w:rsidP="00FA50F1">
            <w:pPr>
              <w:tabs>
                <w:tab w:val="left" w:pos="1385"/>
              </w:tabs>
              <w:spacing w:before="120"/>
              <w:ind w:left="214"/>
              <w:rPr>
                <w:rFonts w:ascii="Arial" w:hAnsi="Arial" w:cs="Arial"/>
                <w:i/>
                <w:sz w:val="20"/>
                <w:lang w:val="en-GB"/>
              </w:rPr>
            </w:pPr>
            <w:r w:rsidRPr="00FC24D4">
              <w:rPr>
                <w:rFonts w:ascii="Arial" w:hAnsi="Arial" w:cs="Arial"/>
                <w:i/>
                <w:sz w:val="20"/>
                <w:lang w:val="en-GB"/>
              </w:rPr>
              <w:t xml:space="preserve">                   Umweltwissenschaften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  <w:lang w:val="en-GB"/>
              </w:rPr>
              <w:t>M</w:t>
            </w:r>
          </w:p>
        </w:tc>
        <w:tc>
          <w:tcPr>
            <w:tcW w:w="1750" w:type="dxa"/>
          </w:tcPr>
          <w:p w:rsidR="002F5590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rPr>
          <w:trHeight w:val="769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Finnland</w:t>
            </w:r>
          </w:p>
        </w:tc>
        <w:tc>
          <w:tcPr>
            <w:tcW w:w="5103" w:type="dxa"/>
          </w:tcPr>
          <w:p w:rsidR="00D020D3" w:rsidRPr="00FC24D4" w:rsidRDefault="00D6266A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D6266A">
              <w:rPr>
                <w:rFonts w:ascii="Arial" w:hAnsi="Arial" w:cs="Arial"/>
                <w:i/>
                <w:sz w:val="20"/>
              </w:rPr>
              <w:t>University of Eastern Finland (</w:t>
            </w:r>
            <w:r w:rsidR="00595A85" w:rsidRPr="00D6266A">
              <w:rPr>
                <w:rFonts w:ascii="Arial" w:hAnsi="Arial" w:cs="Arial"/>
                <w:i/>
                <w:sz w:val="20"/>
              </w:rPr>
              <w:t>Joensuu, Kuopio und Savonlinna</w:t>
            </w:r>
            <w:r>
              <w:rPr>
                <w:rFonts w:ascii="Arial" w:hAnsi="Arial" w:cs="Arial"/>
                <w:i/>
                <w:sz w:val="20"/>
              </w:rPr>
              <w:t xml:space="preserve">):   </w:t>
            </w:r>
            <w:r w:rsidR="00D020D3" w:rsidRPr="00FC24D4">
              <w:rPr>
                <w:rFonts w:ascii="Arial" w:hAnsi="Arial" w:cs="Arial"/>
                <w:i/>
                <w:sz w:val="20"/>
              </w:rPr>
              <w:t>Geographie</w:t>
            </w:r>
            <w:r w:rsidR="00D020D3" w:rsidRPr="00595A85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  <w:p w:rsidR="00D020D3" w:rsidRPr="00FC24D4" w:rsidRDefault="00D020D3" w:rsidP="003504DD">
            <w:pPr>
              <w:tabs>
                <w:tab w:val="left" w:pos="497"/>
              </w:tabs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 xml:space="preserve">                  </w:t>
            </w:r>
            <w:r w:rsidR="00D6266A">
              <w:rPr>
                <w:rFonts w:ascii="Arial" w:hAnsi="Arial" w:cs="Arial"/>
                <w:i/>
                <w:sz w:val="20"/>
              </w:rPr>
              <w:t xml:space="preserve">     </w:t>
            </w:r>
            <w:r w:rsidRPr="00FC24D4">
              <w:rPr>
                <w:rFonts w:ascii="Arial" w:hAnsi="Arial" w:cs="Arial"/>
                <w:i/>
                <w:sz w:val="20"/>
              </w:rPr>
              <w:t>Biologie/Umweltwissenschaften</w:t>
            </w:r>
          </w:p>
        </w:tc>
        <w:tc>
          <w:tcPr>
            <w:tcW w:w="1750" w:type="dxa"/>
          </w:tcPr>
          <w:p w:rsidR="002F5590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1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Frankreich</w:t>
            </w:r>
          </w:p>
        </w:tc>
        <w:tc>
          <w:tcPr>
            <w:tcW w:w="5103" w:type="dxa"/>
          </w:tcPr>
          <w:p w:rsidR="00D020D3" w:rsidRPr="00FC24D4" w:rsidRDefault="00E716EC" w:rsidP="002A747F">
            <w:pPr>
              <w:spacing w:before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</w:t>
            </w:r>
            <w:r w:rsidR="00D020D3" w:rsidRPr="00FC24D4">
              <w:rPr>
                <w:rFonts w:ascii="Arial" w:hAnsi="Arial" w:cs="Arial"/>
                <w:i/>
                <w:sz w:val="20"/>
              </w:rPr>
              <w:t>Nancy, U. de Lorraine</w:t>
            </w:r>
            <w:r w:rsidR="00595A85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="002A747F">
              <w:rPr>
                <w:rFonts w:ascii="Arial" w:hAnsi="Arial" w:cs="Arial"/>
                <w:bCs/>
                <w:i/>
                <w:sz w:val="20"/>
              </w:rPr>
              <w:t xml:space="preserve">: </w:t>
            </w:r>
            <w:r w:rsidR="00D020D3" w:rsidRPr="00FC24D4">
              <w:rPr>
                <w:rFonts w:ascii="Arial" w:hAnsi="Arial" w:cs="Arial"/>
                <w:bCs/>
                <w:i/>
                <w:sz w:val="20"/>
              </w:rPr>
              <w:t>Geographie/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 </w:t>
            </w:r>
            <w:r w:rsidR="00D6266A">
              <w:rPr>
                <w:rFonts w:ascii="Arial" w:hAnsi="Arial" w:cs="Arial"/>
                <w:bCs/>
                <w:i/>
                <w:sz w:val="20"/>
              </w:rPr>
              <w:t xml:space="preserve">    </w:t>
            </w:r>
            <w:r w:rsidR="00D020D3" w:rsidRPr="00FC24D4">
              <w:rPr>
                <w:rFonts w:ascii="Arial" w:hAnsi="Arial" w:cs="Arial"/>
                <w:bCs/>
                <w:i/>
                <w:sz w:val="20"/>
              </w:rPr>
              <w:t>Geowissenschaften</w:t>
            </w:r>
          </w:p>
        </w:tc>
        <w:tc>
          <w:tcPr>
            <w:tcW w:w="1750" w:type="dxa"/>
          </w:tcPr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Französ.: B 1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2A747F">
            <w:pPr>
              <w:spacing w:before="120"/>
              <w:ind w:left="214"/>
              <w:rPr>
                <w:rFonts w:ascii="Arial" w:hAnsi="Arial" w:cs="Arial"/>
                <w:bCs/>
                <w:i/>
                <w:sz w:val="20"/>
              </w:rPr>
            </w:pPr>
            <w:r w:rsidRPr="00FC24D4">
              <w:rPr>
                <w:rFonts w:ascii="Arial" w:hAnsi="Arial" w:cs="Arial"/>
                <w:bCs/>
                <w:i/>
                <w:sz w:val="20"/>
              </w:rPr>
              <w:t>Pau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="002A747F">
              <w:rPr>
                <w:rFonts w:ascii="Arial" w:hAnsi="Arial" w:cs="Arial"/>
                <w:bCs/>
                <w:i/>
                <w:sz w:val="20"/>
              </w:rPr>
              <w:t xml:space="preserve">: </w:t>
            </w:r>
            <w:r w:rsidRPr="00FC24D4">
              <w:rPr>
                <w:rFonts w:ascii="Arial" w:hAnsi="Arial" w:cs="Arial"/>
                <w:bCs/>
                <w:i/>
                <w:sz w:val="20"/>
              </w:rPr>
              <w:t>Geographie</w:t>
            </w:r>
            <w:r w:rsidR="00FB2F34">
              <w:rPr>
                <w:rFonts w:ascii="Arial" w:hAnsi="Arial" w:cs="Arial"/>
                <w:bCs/>
                <w:i/>
                <w:sz w:val="20"/>
              </w:rPr>
              <w:t>/Geowissenschaften</w:t>
            </w:r>
          </w:p>
        </w:tc>
        <w:tc>
          <w:tcPr>
            <w:tcW w:w="1750" w:type="dxa"/>
          </w:tcPr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Französ.: B 1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2A747F">
            <w:pPr>
              <w:spacing w:before="120"/>
              <w:ind w:left="214"/>
              <w:rPr>
                <w:rFonts w:ascii="Arial" w:hAnsi="Arial" w:cs="Arial"/>
                <w:bCs/>
                <w:i/>
                <w:sz w:val="20"/>
              </w:rPr>
            </w:pPr>
            <w:r w:rsidRPr="00FC24D4">
              <w:rPr>
                <w:rFonts w:ascii="Arial" w:hAnsi="Arial" w:cs="Arial"/>
                <w:bCs/>
                <w:i/>
                <w:sz w:val="20"/>
              </w:rPr>
              <w:t>Paris 7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="00E13BDE">
              <w:rPr>
                <w:rFonts w:ascii="Arial" w:hAnsi="Arial" w:cs="Arial"/>
                <w:bCs/>
                <w:i/>
                <w:sz w:val="20"/>
              </w:rPr>
              <w:t xml:space="preserve"> (</w:t>
            </w:r>
            <w:r w:rsidR="002A747F">
              <w:rPr>
                <w:rFonts w:ascii="Arial" w:hAnsi="Arial" w:cs="Arial"/>
                <w:bCs/>
                <w:i/>
                <w:sz w:val="20"/>
              </w:rPr>
              <w:t>U. Paris Diderot</w:t>
            </w:r>
            <w:r w:rsidR="00E13BDE">
              <w:rPr>
                <w:rFonts w:ascii="Arial" w:hAnsi="Arial" w:cs="Arial"/>
                <w:bCs/>
                <w:i/>
                <w:sz w:val="20"/>
              </w:rPr>
              <w:t>)</w:t>
            </w:r>
            <w:r w:rsidR="002A747F">
              <w:rPr>
                <w:rFonts w:ascii="Arial" w:hAnsi="Arial" w:cs="Arial"/>
                <w:bCs/>
                <w:i/>
                <w:sz w:val="20"/>
              </w:rPr>
              <w:t xml:space="preserve">: </w:t>
            </w:r>
            <w:r w:rsidRPr="00FC24D4">
              <w:rPr>
                <w:rFonts w:ascii="Arial" w:hAnsi="Arial" w:cs="Arial"/>
                <w:bCs/>
                <w:i/>
                <w:sz w:val="20"/>
              </w:rPr>
              <w:t>Geowissenschaften</w:t>
            </w:r>
          </w:p>
        </w:tc>
        <w:tc>
          <w:tcPr>
            <w:tcW w:w="1750" w:type="dxa"/>
          </w:tcPr>
          <w:p w:rsidR="00D020D3" w:rsidRPr="00FC24D4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Französ.: B 1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GRIECHENLAND</w:t>
            </w:r>
          </w:p>
        </w:tc>
        <w:tc>
          <w:tcPr>
            <w:tcW w:w="5103" w:type="dxa"/>
          </w:tcPr>
          <w:p w:rsidR="002F5590" w:rsidRPr="002F5590" w:rsidRDefault="00D020D3" w:rsidP="002F5590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en-US"/>
              </w:rPr>
            </w:pPr>
            <w:r w:rsidRPr="00D020D3">
              <w:rPr>
                <w:rFonts w:ascii="Arial" w:hAnsi="Arial" w:cs="Arial"/>
                <w:i/>
                <w:sz w:val="20"/>
                <w:lang w:val="en-US"/>
              </w:rPr>
              <w:t xml:space="preserve"> Lesbos</w:t>
            </w:r>
            <w:r w:rsidRPr="00FC24D4">
              <w:rPr>
                <w:rFonts w:ascii="Arial" w:hAnsi="Arial" w:cs="Arial"/>
                <w:i/>
                <w:sz w:val="20"/>
                <w:lang w:val="en-GB"/>
              </w:rPr>
              <w:t>, U. of the Aegean</w:t>
            </w:r>
            <w:r w:rsidR="002F5590" w:rsidRPr="002F5590">
              <w:rPr>
                <w:rFonts w:ascii="Arial" w:hAnsi="Arial" w:cs="Arial"/>
                <w:i/>
                <w:sz w:val="20"/>
                <w:lang w:val="en-US"/>
              </w:rPr>
              <w:t>:</w:t>
            </w:r>
          </w:p>
          <w:p w:rsidR="002F5590" w:rsidRPr="002F5590" w:rsidRDefault="002F5590" w:rsidP="007E2C77">
            <w:pPr>
              <w:spacing w:before="80"/>
              <w:ind w:left="215"/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 xml:space="preserve">                  </w:t>
            </w:r>
            <w:r w:rsidRPr="00FC24D4">
              <w:rPr>
                <w:rFonts w:ascii="Arial" w:hAnsi="Arial" w:cs="Arial"/>
                <w:i/>
                <w:sz w:val="20"/>
              </w:rPr>
              <w:t>Geographie</w:t>
            </w:r>
            <w:r w:rsidRPr="00595A85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  <w:p w:rsidR="002F5590" w:rsidRPr="00FC24D4" w:rsidRDefault="002F5590" w:rsidP="007E2C77">
            <w:pPr>
              <w:spacing w:before="80"/>
              <w:ind w:left="215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</w:t>
            </w:r>
            <w:r w:rsidRPr="00FC24D4">
              <w:rPr>
                <w:rFonts w:ascii="Arial" w:hAnsi="Arial" w:cs="Arial"/>
                <w:i/>
                <w:sz w:val="20"/>
              </w:rPr>
              <w:t>Umweltwissenschaften</w:t>
            </w:r>
            <w:r w:rsidR="00A668B8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  <w:lang w:val="en-GB"/>
              </w:rPr>
              <w:t xml:space="preserve"> M</w:t>
            </w:r>
          </w:p>
        </w:tc>
        <w:tc>
          <w:tcPr>
            <w:tcW w:w="1750" w:type="dxa"/>
          </w:tcPr>
          <w:p w:rsidR="002F5590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  <w:p w:rsidR="00D020D3" w:rsidRPr="00D020D3" w:rsidRDefault="002F5590" w:rsidP="002F5590">
            <w:pPr>
              <w:spacing w:before="120"/>
              <w:ind w:right="35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2F5590" w:rsidRPr="00FC24D4" w:rsidRDefault="002F5590" w:rsidP="00A25DEC">
            <w:pPr>
              <w:spacing w:before="120"/>
              <w:ind w:left="720" w:right="357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Italien</w:t>
            </w:r>
          </w:p>
        </w:tc>
        <w:tc>
          <w:tcPr>
            <w:tcW w:w="5103" w:type="dxa"/>
          </w:tcPr>
          <w:p w:rsidR="00D020D3" w:rsidRDefault="00D020D3" w:rsidP="002A747F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Sassari,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  <w:r w:rsidR="002A747F">
              <w:rPr>
                <w:rFonts w:ascii="Arial" w:hAnsi="Arial" w:cs="Arial"/>
                <w:i/>
                <w:sz w:val="20"/>
              </w:rPr>
              <w:t xml:space="preserve"> Sardinien:</w:t>
            </w:r>
            <w:r w:rsidR="00D6266A">
              <w:rPr>
                <w:rFonts w:ascii="Arial" w:hAnsi="Arial" w:cs="Arial"/>
                <w:i/>
                <w:sz w:val="20"/>
              </w:rPr>
              <w:t xml:space="preserve"> </w:t>
            </w:r>
            <w:r w:rsidR="002A747F">
              <w:rPr>
                <w:rFonts w:ascii="Arial" w:hAnsi="Arial" w:cs="Arial"/>
                <w:i/>
                <w:sz w:val="20"/>
              </w:rPr>
              <w:t>Bio-/Umweltwissenschaften</w:t>
            </w:r>
            <w:r w:rsidR="00B97CFA">
              <w:rPr>
                <w:rFonts w:ascii="Arial" w:hAnsi="Arial" w:cs="Arial"/>
                <w:i/>
                <w:sz w:val="20"/>
              </w:rPr>
              <w:t xml:space="preserve"> </w:t>
            </w:r>
            <w:r w:rsidR="00B97CFA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B97CFA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  <w:p w:rsidR="00B97CFA" w:rsidRPr="00FC24D4" w:rsidRDefault="00B97CFA" w:rsidP="002A747F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50" w:type="dxa"/>
          </w:tcPr>
          <w:p w:rsidR="00D020D3" w:rsidRPr="00FC24D4" w:rsidRDefault="000C5C0E" w:rsidP="000C5C0E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Englisch/ </w:t>
            </w:r>
            <w:r w:rsidR="00A668B8">
              <w:rPr>
                <w:rFonts w:ascii="Arial" w:hAnsi="Arial" w:cs="Arial"/>
                <w:sz w:val="20"/>
              </w:rPr>
              <w:t xml:space="preserve">Italienisch </w:t>
            </w:r>
            <w:r>
              <w:rPr>
                <w:rFonts w:ascii="Arial" w:hAnsi="Arial" w:cs="Arial"/>
                <w:sz w:val="20"/>
              </w:rPr>
              <w:t>B 1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Lettland</w:t>
            </w:r>
          </w:p>
        </w:tc>
        <w:tc>
          <w:tcPr>
            <w:tcW w:w="5103" w:type="dxa"/>
          </w:tcPr>
          <w:p w:rsidR="00D020D3" w:rsidRPr="00FC24D4" w:rsidRDefault="00D020D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Riga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Pr="00FC24D4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750" w:type="dxa"/>
          </w:tcPr>
          <w:p w:rsidR="00D020D3" w:rsidRPr="00FC24D4" w:rsidRDefault="00A668B8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1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LITAUEN</w:t>
            </w:r>
          </w:p>
        </w:tc>
        <w:tc>
          <w:tcPr>
            <w:tcW w:w="5103" w:type="dxa"/>
          </w:tcPr>
          <w:p w:rsidR="00D020D3" w:rsidRPr="00E718CE" w:rsidRDefault="00D020D3">
            <w:pPr>
              <w:spacing w:before="120"/>
              <w:ind w:left="214"/>
              <w:rPr>
                <w:rFonts w:ascii="Arial" w:hAnsi="Arial" w:cs="Arial"/>
                <w:i/>
                <w:sz w:val="16"/>
              </w:rPr>
            </w:pPr>
            <w:r w:rsidRPr="00E718CE">
              <w:rPr>
                <w:rFonts w:ascii="Arial" w:hAnsi="Arial" w:cs="Arial"/>
                <w:i/>
                <w:sz w:val="20"/>
              </w:rPr>
              <w:t>Vilnius</w:t>
            </w:r>
            <w:r w:rsidRPr="00E718CE">
              <w:rPr>
                <w:rFonts w:ascii="Arial" w:hAnsi="Arial" w:cs="Arial"/>
                <w:b/>
                <w:bCs/>
                <w:position w:val="6"/>
                <w:sz w:val="20"/>
                <w:szCs w:val="18"/>
                <w:vertAlign w:val="superscript"/>
              </w:rPr>
              <w:t xml:space="preserve"> M </w:t>
            </w:r>
          </w:p>
        </w:tc>
        <w:tc>
          <w:tcPr>
            <w:tcW w:w="1750" w:type="dxa"/>
          </w:tcPr>
          <w:p w:rsidR="00D020D3" w:rsidRPr="00E718CE" w:rsidRDefault="000C5C0E" w:rsidP="000C5C0E">
            <w:pPr>
              <w:spacing w:before="120"/>
              <w:ind w:right="355"/>
              <w:rPr>
                <w:rFonts w:ascii="Arial" w:hAnsi="Arial" w:cs="Arial"/>
                <w:sz w:val="16"/>
              </w:rPr>
            </w:pPr>
            <w:r w:rsidRPr="000C5C0E">
              <w:rPr>
                <w:rFonts w:ascii="Arial" w:hAnsi="Arial" w:cs="Arial"/>
                <w:sz w:val="20"/>
              </w:rPr>
              <w:t>Englisch/ Fran</w:t>
            </w:r>
            <w:r>
              <w:rPr>
                <w:rFonts w:ascii="Arial" w:hAnsi="Arial" w:cs="Arial"/>
                <w:sz w:val="20"/>
              </w:rPr>
              <w:t>zö</w:t>
            </w:r>
            <w:r w:rsidRPr="000C5C0E">
              <w:rPr>
                <w:rFonts w:ascii="Arial" w:hAnsi="Arial" w:cs="Arial"/>
                <w:sz w:val="20"/>
              </w:rPr>
              <w:t>sisch/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lastRenderedPageBreak/>
              <w:t>Litauisch/ Deutsch</w:t>
            </w:r>
            <w:r w:rsidRPr="000C5C0E">
              <w:rPr>
                <w:rFonts w:ascii="Arial" w:hAnsi="Arial" w:cs="Arial"/>
                <w:sz w:val="20"/>
              </w:rPr>
              <w:t>: B1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A57CE" w:rsidP="00DA57CE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Niederlande</w:t>
            </w:r>
          </w:p>
        </w:tc>
        <w:tc>
          <w:tcPr>
            <w:tcW w:w="5103" w:type="dxa"/>
            <w:vAlign w:val="center"/>
          </w:tcPr>
          <w:p w:rsidR="00D020D3" w:rsidRPr="00FC24D4" w:rsidRDefault="00D020D3" w:rsidP="00FA50F1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Wageningen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  <w:r w:rsidR="002A747F">
              <w:rPr>
                <w:rFonts w:ascii="Arial" w:hAnsi="Arial" w:cs="Arial"/>
                <w:i/>
                <w:sz w:val="20"/>
              </w:rPr>
              <w:t>: Geowissenschaften</w:t>
            </w:r>
          </w:p>
        </w:tc>
        <w:tc>
          <w:tcPr>
            <w:tcW w:w="1750" w:type="dxa"/>
          </w:tcPr>
          <w:p w:rsidR="00D020D3" w:rsidRPr="00FC24D4" w:rsidRDefault="00E718CE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Österreich</w:t>
            </w:r>
          </w:p>
        </w:tc>
        <w:tc>
          <w:tcPr>
            <w:tcW w:w="5103" w:type="dxa"/>
          </w:tcPr>
          <w:p w:rsidR="00D020D3" w:rsidRPr="00FC24D4" w:rsidRDefault="00D020D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Salzburg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  <w:r w:rsidRPr="00FC24D4">
              <w:rPr>
                <w:rFonts w:ascii="Arial" w:hAnsi="Arial" w:cs="Arial"/>
                <w:i/>
                <w:sz w:val="20"/>
              </w:rPr>
              <w:t xml:space="preserve"> </w:t>
            </w:r>
            <w:r w:rsidR="00DA57CE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DA57CE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</w:tc>
        <w:tc>
          <w:tcPr>
            <w:tcW w:w="1750" w:type="dxa"/>
          </w:tcPr>
          <w:p w:rsidR="00D020D3" w:rsidRPr="00FC24D4" w:rsidRDefault="00D020D3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6266A" w:rsidRPr="00FC24D4" w:rsidTr="00B97CFA">
        <w:tc>
          <w:tcPr>
            <w:tcW w:w="1771" w:type="dxa"/>
          </w:tcPr>
          <w:p w:rsidR="00D6266A" w:rsidRPr="00FC24D4" w:rsidRDefault="00D6266A" w:rsidP="00D6266A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Polen</w:t>
            </w:r>
          </w:p>
        </w:tc>
        <w:tc>
          <w:tcPr>
            <w:tcW w:w="5103" w:type="dxa"/>
          </w:tcPr>
          <w:p w:rsidR="00D6266A" w:rsidRPr="00FC24D4" w:rsidRDefault="00D6266A" w:rsidP="00D6266A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Krakau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  <w:r>
              <w:rPr>
                <w:rFonts w:ascii="Arial" w:hAnsi="Arial" w:cs="Arial"/>
                <w:i/>
                <w:sz w:val="20"/>
              </w:rPr>
              <w:t xml:space="preserve">: </w:t>
            </w:r>
            <w:r w:rsidRPr="004A5F88">
              <w:rPr>
                <w:rFonts w:ascii="Arial" w:hAnsi="Arial" w:cs="Arial"/>
                <w:i/>
                <w:sz w:val="20"/>
              </w:rPr>
              <w:t>Tourismusmanagement</w:t>
            </w:r>
          </w:p>
        </w:tc>
        <w:tc>
          <w:tcPr>
            <w:tcW w:w="1750" w:type="dxa"/>
          </w:tcPr>
          <w:p w:rsidR="00D6266A" w:rsidRPr="00FC24D4" w:rsidRDefault="00D6266A" w:rsidP="00D6266A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D6266A" w:rsidRPr="00FC24D4" w:rsidRDefault="00D6266A" w:rsidP="00D6266A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6266A" w:rsidRPr="00FC24D4" w:rsidTr="00B97CFA">
        <w:tc>
          <w:tcPr>
            <w:tcW w:w="1771" w:type="dxa"/>
          </w:tcPr>
          <w:p w:rsidR="00D6266A" w:rsidRPr="00FC24D4" w:rsidRDefault="00D6266A" w:rsidP="00D6266A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6266A" w:rsidRPr="00FC24D4" w:rsidRDefault="00D6266A" w:rsidP="00D6266A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Lublin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  <w:r>
              <w:rPr>
                <w:rFonts w:ascii="Arial" w:hAnsi="Arial" w:cs="Arial"/>
                <w:i/>
                <w:sz w:val="20"/>
              </w:rPr>
              <w:t>: Tourismus- u. Hotelmanagement</w:t>
            </w:r>
          </w:p>
        </w:tc>
        <w:tc>
          <w:tcPr>
            <w:tcW w:w="1750" w:type="dxa"/>
          </w:tcPr>
          <w:p w:rsidR="00D6266A" w:rsidRPr="00FC24D4" w:rsidRDefault="00D6266A" w:rsidP="00D6266A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D6266A" w:rsidRPr="00FC24D4" w:rsidRDefault="00D6266A" w:rsidP="00D6266A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E6CB8" w:rsidRPr="00FC24D4" w:rsidTr="00B97CFA">
        <w:tc>
          <w:tcPr>
            <w:tcW w:w="1771" w:type="dxa"/>
          </w:tcPr>
          <w:p w:rsidR="004E6CB8" w:rsidRPr="00FC24D4" w:rsidRDefault="004E6CB8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Portugal</w:t>
            </w:r>
          </w:p>
        </w:tc>
        <w:tc>
          <w:tcPr>
            <w:tcW w:w="5103" w:type="dxa"/>
          </w:tcPr>
          <w:p w:rsidR="004E6CB8" w:rsidRPr="00FC24D4" w:rsidRDefault="004E6CB8" w:rsidP="004E6CB8">
            <w:pPr>
              <w:ind w:left="21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Aveiro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</w:p>
        </w:tc>
        <w:tc>
          <w:tcPr>
            <w:tcW w:w="1750" w:type="dxa"/>
          </w:tcPr>
          <w:p w:rsidR="004E6CB8" w:rsidRDefault="004E6CB8" w:rsidP="00CC4B58">
            <w:pPr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Englisch/ Portugies.: B1</w:t>
            </w:r>
          </w:p>
        </w:tc>
        <w:tc>
          <w:tcPr>
            <w:tcW w:w="1134" w:type="dxa"/>
            <w:shd w:val="clear" w:color="auto" w:fill="auto"/>
          </w:tcPr>
          <w:p w:rsidR="004E6CB8" w:rsidRPr="00FC24D4" w:rsidRDefault="004E6CB8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FB2F34">
            <w:pPr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Coimbra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  <w:r w:rsidR="002A747F">
              <w:rPr>
                <w:rFonts w:ascii="Arial" w:hAnsi="Arial" w:cs="Arial"/>
                <w:i/>
                <w:sz w:val="20"/>
              </w:rPr>
              <w:t>: Geowissenschaften, Biologie</w:t>
            </w:r>
            <w:r w:rsidR="001A5915">
              <w:rPr>
                <w:rFonts w:ascii="Arial" w:hAnsi="Arial" w:cs="Arial"/>
                <w:i/>
                <w:sz w:val="20"/>
              </w:rPr>
              <w:t xml:space="preserve"> </w:t>
            </w:r>
            <w:r w:rsidR="001A5915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1A5915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</w:tc>
        <w:tc>
          <w:tcPr>
            <w:tcW w:w="1750" w:type="dxa"/>
          </w:tcPr>
          <w:p w:rsidR="00D020D3" w:rsidRDefault="00A707FE" w:rsidP="00CC4B58">
            <w:pPr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Portugies. A 2</w:t>
            </w:r>
          </w:p>
          <w:p w:rsidR="00CC4B58" w:rsidRPr="00FC24D4" w:rsidRDefault="00CC4B58" w:rsidP="00CC4B58">
            <w:pPr>
              <w:ind w:right="355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c>
          <w:tcPr>
            <w:tcW w:w="1771" w:type="dxa"/>
          </w:tcPr>
          <w:p w:rsidR="00D020D3" w:rsidRPr="00FC24D4" w:rsidRDefault="00D020D3">
            <w:pPr>
              <w:spacing w:before="120"/>
              <w:ind w:left="284"/>
              <w:rPr>
                <w:rFonts w:ascii="Arial" w:hAnsi="Arial" w:cs="Arial"/>
                <w:b/>
                <w:caps/>
                <w:sz w:val="20"/>
              </w:rPr>
            </w:pPr>
          </w:p>
        </w:tc>
        <w:tc>
          <w:tcPr>
            <w:tcW w:w="5103" w:type="dxa"/>
          </w:tcPr>
          <w:p w:rsidR="00D020D3" w:rsidRPr="00FC24D4" w:rsidRDefault="00D020D3" w:rsidP="009B7BD9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fr-FR"/>
              </w:rPr>
            </w:pPr>
            <w:r w:rsidRPr="00FC24D4">
              <w:rPr>
                <w:rFonts w:ascii="Arial" w:hAnsi="Arial" w:cs="Arial"/>
                <w:i/>
                <w:sz w:val="20"/>
                <w:lang w:val="fr-FR"/>
              </w:rPr>
              <w:t>Lissabon (U. de Lisboa</w:t>
            </w:r>
            <w:r w:rsidR="00FB2F34" w:rsidRPr="001964F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  <w:r w:rsidRPr="00FC24D4">
              <w:rPr>
                <w:rFonts w:ascii="Arial" w:hAnsi="Arial" w:cs="Arial"/>
                <w:i/>
                <w:sz w:val="20"/>
                <w:lang w:val="fr-FR"/>
              </w:rPr>
              <w:t xml:space="preserve">): </w:t>
            </w:r>
            <w:r w:rsidRPr="004A5F88">
              <w:rPr>
                <w:rFonts w:ascii="Arial" w:hAnsi="Arial" w:cs="Arial"/>
                <w:i/>
                <w:sz w:val="20"/>
                <w:lang w:val="fr-FR"/>
              </w:rPr>
              <w:t>Geo</w:t>
            </w:r>
            <w:r w:rsidR="001964FC" w:rsidRPr="004A5F88">
              <w:rPr>
                <w:rFonts w:ascii="Arial" w:hAnsi="Arial" w:cs="Arial"/>
                <w:i/>
                <w:sz w:val="20"/>
                <w:lang w:val="fr-FR"/>
              </w:rPr>
              <w:t>wissenschaften</w:t>
            </w:r>
          </w:p>
          <w:p w:rsidR="00D020D3" w:rsidRPr="00FC24D4" w:rsidRDefault="00D020D3" w:rsidP="00FB2F34">
            <w:pPr>
              <w:ind w:left="215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  <w:lang w:val="fr-FR"/>
              </w:rPr>
              <w:t xml:space="preserve">                                       </w:t>
            </w:r>
            <w:r w:rsidRPr="00FC24D4">
              <w:rPr>
                <w:rFonts w:ascii="Arial" w:hAnsi="Arial" w:cs="Arial"/>
                <w:i/>
                <w:sz w:val="20"/>
              </w:rPr>
              <w:t>Chemie/Naturwissenschaften</w:t>
            </w:r>
          </w:p>
        </w:tc>
        <w:tc>
          <w:tcPr>
            <w:tcW w:w="1750" w:type="dxa"/>
          </w:tcPr>
          <w:p w:rsidR="00D020D3" w:rsidRDefault="00CC4B58" w:rsidP="00FB2F34">
            <w:pPr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Portugies. B 1 (</w:t>
            </w:r>
            <w:r w:rsidRPr="00CC4B58">
              <w:rPr>
                <w:rFonts w:ascii="Arial" w:hAnsi="Arial" w:cs="Arial"/>
                <w:i/>
                <w:sz w:val="18"/>
              </w:rPr>
              <w:t>empfohlen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rPr>
          <w:trHeight w:val="405"/>
        </w:trPr>
        <w:tc>
          <w:tcPr>
            <w:tcW w:w="1771" w:type="dxa"/>
          </w:tcPr>
          <w:p w:rsidR="00D020D3" w:rsidRPr="00FC24D4" w:rsidRDefault="001A5915" w:rsidP="001A5915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SCHWEDEN</w:t>
            </w:r>
          </w:p>
        </w:tc>
        <w:tc>
          <w:tcPr>
            <w:tcW w:w="5103" w:type="dxa"/>
          </w:tcPr>
          <w:p w:rsidR="00D020D3" w:rsidRPr="008F2107" w:rsidRDefault="00D020D3" w:rsidP="008F2107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8F2107">
              <w:rPr>
                <w:rFonts w:ascii="Arial" w:hAnsi="Arial" w:cs="Arial"/>
                <w:i/>
                <w:sz w:val="20"/>
              </w:rPr>
              <w:t>Lund</w:t>
            </w:r>
            <w:r w:rsidRPr="008F2107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A707FE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nur </w:t>
            </w:r>
            <w:r w:rsidRPr="008F2107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="008F2107" w:rsidRPr="008F2107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8F2107" w:rsidRPr="008F2107">
              <w:rPr>
                <w:rFonts w:ascii="Arial" w:hAnsi="Arial" w:cs="Arial"/>
                <w:sz w:val="18"/>
                <w:szCs w:val="18"/>
              </w:rPr>
              <w:t xml:space="preserve">(Austausch mit dem </w:t>
            </w:r>
            <w:r w:rsidR="008F2107" w:rsidRPr="008F2107">
              <w:rPr>
                <w:rFonts w:ascii="Arial" w:hAnsi="Arial" w:cs="Arial"/>
                <w:i/>
                <w:sz w:val="18"/>
                <w:szCs w:val="18"/>
              </w:rPr>
              <w:t>Department of Physical Geography and Ecosystem Analysis</w:t>
            </w:r>
            <w:r w:rsidR="008F2107" w:rsidRPr="008F2107">
              <w:rPr>
                <w:rFonts w:ascii="Arial" w:hAnsi="Arial" w:cs="Arial"/>
                <w:sz w:val="18"/>
                <w:szCs w:val="18"/>
              </w:rPr>
              <w:t xml:space="preserve"> – es müssen Kurse im Umfang von mindestens 15 ECTS in der Physischen Geographie belegt w</w:t>
            </w:r>
            <w:r w:rsidR="008F2107">
              <w:rPr>
                <w:rFonts w:ascii="Arial" w:hAnsi="Arial" w:cs="Arial"/>
                <w:sz w:val="18"/>
                <w:szCs w:val="18"/>
              </w:rPr>
              <w:t>e</w:t>
            </w:r>
            <w:r w:rsidR="008F2107" w:rsidRPr="008F2107">
              <w:rPr>
                <w:rFonts w:ascii="Arial" w:hAnsi="Arial" w:cs="Arial"/>
                <w:sz w:val="18"/>
                <w:szCs w:val="18"/>
              </w:rPr>
              <w:t>rden</w:t>
            </w:r>
            <w:r w:rsidR="008F2107" w:rsidRPr="008F2107">
              <w:rPr>
                <w:rFonts w:ascii="Arial" w:hAnsi="Arial" w:cs="Arial"/>
                <w:sz w:val="17"/>
                <w:szCs w:val="17"/>
              </w:rPr>
              <w:t>.</w:t>
            </w:r>
            <w:r w:rsidR="008F2107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750" w:type="dxa"/>
          </w:tcPr>
          <w:p w:rsidR="00D020D3" w:rsidRDefault="001D54CF" w:rsidP="002F5590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</w:tc>
      </w:tr>
      <w:tr w:rsidR="00D020D3" w:rsidRPr="00FC24D4" w:rsidTr="00B97CFA">
        <w:trPr>
          <w:trHeight w:val="483"/>
        </w:trPr>
        <w:tc>
          <w:tcPr>
            <w:tcW w:w="1771" w:type="dxa"/>
          </w:tcPr>
          <w:p w:rsidR="00D020D3" w:rsidRPr="00FC24D4" w:rsidRDefault="00D020D3" w:rsidP="00E716EC">
            <w:pPr>
              <w:spacing w:before="120"/>
              <w:rPr>
                <w:rFonts w:ascii="Arial" w:hAnsi="Arial" w:cs="Arial"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caps/>
                <w:sz w:val="20"/>
              </w:rPr>
              <w:t>Spanien</w:t>
            </w:r>
          </w:p>
        </w:tc>
        <w:tc>
          <w:tcPr>
            <w:tcW w:w="5103" w:type="dxa"/>
          </w:tcPr>
          <w:p w:rsidR="00D020D3" w:rsidRPr="00FC24D4" w:rsidRDefault="00D020D3" w:rsidP="00A25DEC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Jaen</w:t>
            </w:r>
            <w:r w:rsidR="00FB2F34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A25DE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(</w:t>
            </w:r>
            <w:r w:rsidR="00FB2F34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="00A25DEC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)</w:t>
            </w:r>
            <w:r w:rsidR="002A747F">
              <w:rPr>
                <w:rFonts w:ascii="Arial" w:hAnsi="Arial" w:cs="Arial"/>
                <w:i/>
                <w:sz w:val="20"/>
              </w:rPr>
              <w:t xml:space="preserve">:  </w:t>
            </w:r>
            <w:r w:rsidR="00A25DEC">
              <w:rPr>
                <w:rFonts w:ascii="Arial" w:hAnsi="Arial" w:cs="Arial"/>
                <w:i/>
                <w:sz w:val="20"/>
              </w:rPr>
              <w:t>Geo</w:t>
            </w:r>
            <w:r w:rsidRPr="00FC24D4">
              <w:rPr>
                <w:rFonts w:ascii="Arial" w:hAnsi="Arial" w:cs="Arial"/>
                <w:i/>
                <w:sz w:val="20"/>
              </w:rPr>
              <w:t>wissenschaften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750" w:type="dxa"/>
          </w:tcPr>
          <w:p w:rsidR="004A2C03" w:rsidRDefault="004A2C03" w:rsidP="002F55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Spanisch (u. </w:t>
            </w:r>
          </w:p>
          <w:p w:rsidR="00D020D3" w:rsidRPr="00FC24D4" w:rsidRDefault="004A2C03" w:rsidP="002F559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Englisch): B 1</w:t>
            </w:r>
          </w:p>
        </w:tc>
        <w:tc>
          <w:tcPr>
            <w:tcW w:w="1134" w:type="dxa"/>
            <w:shd w:val="clear" w:color="auto" w:fill="auto"/>
          </w:tcPr>
          <w:p w:rsidR="00D020D3" w:rsidRPr="00FC24D4" w:rsidRDefault="00D020D3" w:rsidP="00A25DEC">
            <w:pPr>
              <w:spacing w:after="6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Madrid, U. Complutense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</w:p>
        </w:tc>
        <w:tc>
          <w:tcPr>
            <w:tcW w:w="1750" w:type="dxa"/>
          </w:tcPr>
          <w:p w:rsidR="004A2C03" w:rsidRPr="004A2C03" w:rsidRDefault="004A2C03" w:rsidP="001964FC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Spanisch:</w:t>
            </w:r>
            <w:r w:rsidR="001964FC">
              <w:rPr>
                <w:rFonts w:ascii="Arial" w:hAnsi="Arial" w:cs="Arial"/>
                <w:sz w:val="20"/>
              </w:rPr>
              <w:t xml:space="preserve">  </w:t>
            </w:r>
            <w:r w:rsidR="001964FC" w:rsidRPr="00E718CE">
              <w:rPr>
                <w:rFonts w:ascii="Arial" w:hAnsi="Arial" w:cs="Arial"/>
                <w:i/>
                <w:sz w:val="20"/>
              </w:rPr>
              <w:t>Bachelor</w:t>
            </w:r>
            <w:r w:rsidR="001964FC">
              <w:rPr>
                <w:rFonts w:ascii="Arial" w:hAnsi="Arial" w:cs="Arial"/>
                <w:sz w:val="20"/>
              </w:rPr>
              <w:t xml:space="preserve">  - B 1 </w:t>
            </w:r>
            <w:r w:rsidR="001964FC" w:rsidRPr="00E718CE">
              <w:rPr>
                <w:rFonts w:ascii="Arial" w:hAnsi="Arial" w:cs="Arial"/>
                <w:i/>
                <w:sz w:val="20"/>
              </w:rPr>
              <w:t>Master</w:t>
            </w:r>
            <w:r w:rsidR="001964FC">
              <w:rPr>
                <w:rFonts w:ascii="Arial" w:hAnsi="Arial" w:cs="Arial"/>
                <w:sz w:val="20"/>
              </w:rPr>
              <w:t xml:space="preserve"> – C 1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B1310F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Murcia</w:t>
            </w:r>
            <w:r w:rsidR="00B1310F"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  <w:r w:rsidR="001A5915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1A5915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1A5915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</w:tc>
        <w:tc>
          <w:tcPr>
            <w:tcW w:w="1750" w:type="dxa"/>
          </w:tcPr>
          <w:p w:rsidR="004A2C03" w:rsidRPr="00FC24D4" w:rsidRDefault="004A2C03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Spanisch: B 1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4A2C03">
            <w:pPr>
              <w:spacing w:before="120"/>
              <w:ind w:left="214"/>
              <w:rPr>
                <w:rFonts w:ascii="Arial" w:hAnsi="Arial" w:cs="Arial"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Oviedo</w:t>
            </w:r>
            <w:r w:rsidR="001A5915">
              <w:rPr>
                <w:rFonts w:ascii="Arial" w:hAnsi="Arial" w:cs="Arial"/>
                <w:i/>
                <w:sz w:val="20"/>
              </w:rPr>
              <w:t xml:space="preserve"> </w:t>
            </w:r>
            <w:r w:rsidR="001A5915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1A5915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</w:tc>
        <w:tc>
          <w:tcPr>
            <w:tcW w:w="1750" w:type="dxa"/>
          </w:tcPr>
          <w:p w:rsidR="004A2C03" w:rsidRPr="00FC24D4" w:rsidRDefault="004A2C03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Spanisch: B 1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rPr>
          <w:trHeight w:val="507"/>
        </w:trPr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FB2F34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 xml:space="preserve">   Salamanca:</w:t>
            </w:r>
            <w:r w:rsidR="00FB2F34">
              <w:rPr>
                <w:rFonts w:ascii="Arial" w:hAnsi="Arial" w:cs="Arial"/>
                <w:i/>
                <w:sz w:val="20"/>
              </w:rPr>
              <w:t xml:space="preserve"> </w:t>
            </w:r>
            <w:r w:rsidRPr="00FC24D4">
              <w:rPr>
                <w:rFonts w:ascii="Arial" w:hAnsi="Arial" w:cs="Arial"/>
                <w:i/>
                <w:sz w:val="20"/>
              </w:rPr>
              <w:t>Umweltwissenschaften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1A5915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1A5915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1A5915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</w:tc>
        <w:tc>
          <w:tcPr>
            <w:tcW w:w="1750" w:type="dxa"/>
          </w:tcPr>
          <w:p w:rsidR="004A2C03" w:rsidRDefault="004A2C03" w:rsidP="004A2C03">
            <w:pPr>
              <w:spacing w:after="60"/>
              <w:rPr>
                <w:rFonts w:ascii="Arial" w:hAnsi="Arial" w:cs="Arial"/>
                <w:sz w:val="8"/>
              </w:rPr>
            </w:pPr>
          </w:p>
          <w:p w:rsidR="00A031CA" w:rsidRPr="00FC24D4" w:rsidRDefault="00A031CA" w:rsidP="004A2C03">
            <w:pPr>
              <w:spacing w:after="60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20"/>
              </w:rPr>
              <w:t>Spanisch: B 1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4A2C03" w:rsidP="006D3665">
            <w:pPr>
              <w:spacing w:before="120"/>
              <w:ind w:left="214"/>
              <w:rPr>
                <w:rFonts w:ascii="Arial" w:hAnsi="Arial" w:cs="Arial"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Valencia</w:t>
            </w:r>
            <w:r w:rsidR="001A5915">
              <w:rPr>
                <w:rFonts w:ascii="Arial" w:hAnsi="Arial" w:cs="Arial"/>
                <w:i/>
                <w:sz w:val="20"/>
              </w:rPr>
              <w:t xml:space="preserve"> </w:t>
            </w:r>
            <w:r w:rsidR="001A5915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1A5915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</w:tc>
        <w:tc>
          <w:tcPr>
            <w:tcW w:w="1750" w:type="dxa"/>
          </w:tcPr>
          <w:p w:rsidR="004A2C03" w:rsidRPr="00FC24D4" w:rsidRDefault="00A031CA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 w:rsidRPr="001D54CF">
              <w:rPr>
                <w:rFonts w:ascii="Arial" w:hAnsi="Arial" w:cs="Arial"/>
                <w:i/>
                <w:sz w:val="18"/>
                <w:lang w:val="en-US"/>
              </w:rPr>
              <w:t>(keine Angabe)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A031CA" w:rsidRPr="00FC24D4" w:rsidTr="00B97CFA">
        <w:tc>
          <w:tcPr>
            <w:tcW w:w="1771" w:type="dxa"/>
          </w:tcPr>
          <w:p w:rsidR="00A031CA" w:rsidRPr="00FC24D4" w:rsidRDefault="00A031CA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A031CA" w:rsidRPr="00FC24D4" w:rsidRDefault="00A031CA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Zaragoza</w:t>
            </w:r>
            <w:r w:rsidRPr="00A031CA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Pr="00A031CA">
              <w:rPr>
                <w:rFonts w:ascii="Arial" w:hAnsi="Arial" w:cs="Arial"/>
                <w:b/>
                <w:bCs/>
                <w:i/>
                <w:sz w:val="20"/>
                <w:vertAlign w:val="superscript"/>
              </w:rPr>
              <w:t>M</w:t>
            </w:r>
            <w:r w:rsidR="001A5915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1A5915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</w:tc>
        <w:tc>
          <w:tcPr>
            <w:tcW w:w="1750" w:type="dxa"/>
          </w:tcPr>
          <w:p w:rsidR="00A031CA" w:rsidRPr="001D54CF" w:rsidRDefault="00A031CA" w:rsidP="004A2C03">
            <w:pPr>
              <w:spacing w:before="120"/>
              <w:ind w:right="355"/>
              <w:rPr>
                <w:rFonts w:ascii="Arial" w:hAnsi="Arial" w:cs="Arial"/>
                <w:i/>
                <w:sz w:val="18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Spanisch: B 1</w:t>
            </w:r>
          </w:p>
        </w:tc>
        <w:tc>
          <w:tcPr>
            <w:tcW w:w="1134" w:type="dxa"/>
            <w:shd w:val="clear" w:color="auto" w:fill="auto"/>
          </w:tcPr>
          <w:p w:rsidR="00A031CA" w:rsidRPr="00FC24D4" w:rsidRDefault="00A031CA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rPr>
          <w:trHeight w:val="52"/>
        </w:trPr>
        <w:tc>
          <w:tcPr>
            <w:tcW w:w="1771" w:type="dxa"/>
          </w:tcPr>
          <w:p w:rsidR="004A2C03" w:rsidRPr="00FC24D4" w:rsidRDefault="004A2C03" w:rsidP="00E716EC">
            <w:pPr>
              <w:spacing w:before="120"/>
              <w:rPr>
                <w:rFonts w:ascii="Arial" w:hAnsi="Arial" w:cs="Arial"/>
                <w:b/>
                <w:caps/>
                <w:sz w:val="20"/>
              </w:rPr>
            </w:pPr>
            <w:r w:rsidRPr="00FC24D4">
              <w:rPr>
                <w:rFonts w:ascii="Arial" w:hAnsi="Arial" w:cs="Arial"/>
                <w:b/>
                <w:sz w:val="20"/>
              </w:rPr>
              <w:t>T</w:t>
            </w:r>
            <w:r>
              <w:rPr>
                <w:rFonts w:ascii="Arial" w:hAnsi="Arial" w:cs="Arial"/>
                <w:b/>
                <w:sz w:val="20"/>
              </w:rPr>
              <w:t>ÜRKEI</w:t>
            </w:r>
          </w:p>
        </w:tc>
        <w:tc>
          <w:tcPr>
            <w:tcW w:w="5103" w:type="dxa"/>
          </w:tcPr>
          <w:p w:rsidR="004A2C03" w:rsidRPr="00FC24D4" w:rsidRDefault="004A2C03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Istanbul Kültür Universität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</w:t>
            </w:r>
            <w:r w:rsidR="00FB2F3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(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  <w:r w:rsidR="00FB2F3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)</w:t>
            </w:r>
            <w:r w:rsidR="002A747F">
              <w:rPr>
                <w:rFonts w:ascii="Arial" w:hAnsi="Arial" w:cs="Arial"/>
                <w:i/>
                <w:sz w:val="20"/>
              </w:rPr>
              <w:t>: Biologie</w:t>
            </w:r>
            <w:r w:rsidR="00E42794">
              <w:rPr>
                <w:rFonts w:ascii="Arial" w:hAnsi="Arial" w:cs="Arial"/>
                <w:i/>
                <w:sz w:val="20"/>
              </w:rPr>
              <w:t xml:space="preserve"> </w:t>
            </w:r>
            <w:r w:rsidR="00E42794">
              <w:rPr>
                <w:rFonts w:ascii="Univers (W1)" w:hAnsi="Univers (W1)"/>
                <w:i/>
                <w:color w:val="00B050"/>
                <w:sz w:val="22"/>
                <w:lang w:val="en-US"/>
              </w:rPr>
              <w:t>(auch Beginn im WiSe 21/22 noch möglich</w:t>
            </w:r>
            <w:r w:rsidR="00E42794">
              <w:rPr>
                <w:rFonts w:ascii="Univers (W1)" w:hAnsi="Univers (W1)"/>
                <w:i/>
                <w:sz w:val="22"/>
                <w:lang w:val="en-US"/>
              </w:rPr>
              <w:t>)</w:t>
            </w:r>
          </w:p>
        </w:tc>
        <w:tc>
          <w:tcPr>
            <w:tcW w:w="1750" w:type="dxa"/>
          </w:tcPr>
          <w:p w:rsidR="004A2C03" w:rsidRPr="00FC24D4" w:rsidRDefault="00A031CA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rPr>
          <w:trHeight w:val="52"/>
        </w:trPr>
        <w:tc>
          <w:tcPr>
            <w:tcW w:w="1771" w:type="dxa"/>
          </w:tcPr>
          <w:p w:rsidR="004A2C03" w:rsidRPr="00FC24D4" w:rsidRDefault="004A2C03" w:rsidP="00E716EC">
            <w:pPr>
              <w:pStyle w:val="berschrift1"/>
              <w:ind w:left="0"/>
              <w:rPr>
                <w:rFonts w:ascii="Arial" w:hAnsi="Arial" w:cs="Arial"/>
              </w:rPr>
            </w:pPr>
            <w:r w:rsidRPr="00FC24D4">
              <w:rPr>
                <w:rFonts w:ascii="Arial" w:hAnsi="Arial" w:cs="Arial"/>
              </w:rPr>
              <w:t>Ungarn</w:t>
            </w:r>
          </w:p>
        </w:tc>
        <w:tc>
          <w:tcPr>
            <w:tcW w:w="5103" w:type="dxa"/>
          </w:tcPr>
          <w:p w:rsidR="004A2C03" w:rsidRPr="00FC24D4" w:rsidRDefault="00A031CA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Debrecen</w:t>
            </w:r>
            <w:r w:rsidRPr="00A031CA">
              <w:rPr>
                <w:rFonts w:ascii="Arial" w:hAnsi="Arial" w:cs="Arial"/>
                <w:b/>
                <w:bCs/>
                <w:i/>
                <w:sz w:val="20"/>
                <w:vertAlign w:val="superscript"/>
              </w:rPr>
              <w:t xml:space="preserve"> M</w:t>
            </w:r>
          </w:p>
        </w:tc>
        <w:tc>
          <w:tcPr>
            <w:tcW w:w="1750" w:type="dxa"/>
          </w:tcPr>
          <w:p w:rsidR="004A2C03" w:rsidRPr="00FC24D4" w:rsidRDefault="00A031CA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rPr>
          <w:trHeight w:val="52"/>
        </w:trPr>
        <w:tc>
          <w:tcPr>
            <w:tcW w:w="1771" w:type="dxa"/>
          </w:tcPr>
          <w:p w:rsidR="004A2C03" w:rsidRPr="00FC24D4" w:rsidRDefault="004A2C03" w:rsidP="004A2C03">
            <w:pPr>
              <w:spacing w:before="120"/>
              <w:ind w:left="284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5103" w:type="dxa"/>
          </w:tcPr>
          <w:p w:rsidR="004A2C03" w:rsidRPr="00FC24D4" w:rsidRDefault="00A031CA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>Budapest, ELTE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 xml:space="preserve"> M</w:t>
            </w:r>
          </w:p>
        </w:tc>
        <w:tc>
          <w:tcPr>
            <w:tcW w:w="1750" w:type="dxa"/>
          </w:tcPr>
          <w:p w:rsidR="004A2C03" w:rsidRPr="00FC24D4" w:rsidRDefault="00A031CA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4A2C03" w:rsidRPr="00FC24D4" w:rsidTr="00B97CFA">
        <w:trPr>
          <w:trHeight w:val="52"/>
        </w:trPr>
        <w:tc>
          <w:tcPr>
            <w:tcW w:w="1771" w:type="dxa"/>
          </w:tcPr>
          <w:p w:rsidR="004A2C03" w:rsidRPr="00FC24D4" w:rsidRDefault="004A2C03" w:rsidP="00A031CA">
            <w:pPr>
              <w:pStyle w:val="berschrift1"/>
              <w:ind w:left="0"/>
              <w:rPr>
                <w:rFonts w:ascii="Arial" w:hAnsi="Arial" w:cs="Arial"/>
                <w:caps w:val="0"/>
              </w:rPr>
            </w:pPr>
          </w:p>
        </w:tc>
        <w:tc>
          <w:tcPr>
            <w:tcW w:w="5103" w:type="dxa"/>
          </w:tcPr>
          <w:p w:rsidR="004A2C03" w:rsidRPr="00FC24D4" w:rsidRDefault="00A031CA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en-US"/>
              </w:rPr>
            </w:pPr>
            <w:r w:rsidRPr="00FC24D4">
              <w:rPr>
                <w:rFonts w:ascii="Arial" w:hAnsi="Arial" w:cs="Arial"/>
                <w:i/>
                <w:sz w:val="20"/>
              </w:rPr>
              <w:t xml:space="preserve">Pécs </w:t>
            </w:r>
            <w:r w:rsidRPr="00FC24D4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750" w:type="dxa"/>
          </w:tcPr>
          <w:p w:rsidR="004A2C03" w:rsidRPr="00A031CA" w:rsidRDefault="00A031CA" w:rsidP="004A2C03">
            <w:pPr>
              <w:spacing w:before="120"/>
              <w:ind w:right="35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4A2C03" w:rsidRPr="00FC24D4" w:rsidRDefault="004A2C03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  <w:tr w:rsidR="003F046A" w:rsidRPr="00FC24D4" w:rsidTr="00B97CFA">
        <w:trPr>
          <w:trHeight w:val="52"/>
        </w:trPr>
        <w:tc>
          <w:tcPr>
            <w:tcW w:w="1771" w:type="dxa"/>
          </w:tcPr>
          <w:p w:rsidR="003F046A" w:rsidRPr="00FC24D4" w:rsidRDefault="003F046A" w:rsidP="00A031CA">
            <w:pPr>
              <w:pStyle w:val="berschrift1"/>
              <w:ind w:left="0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</w:rPr>
              <w:t>Zypern</w:t>
            </w:r>
          </w:p>
        </w:tc>
        <w:tc>
          <w:tcPr>
            <w:tcW w:w="5103" w:type="dxa"/>
          </w:tcPr>
          <w:p w:rsidR="003F046A" w:rsidRPr="003F046A" w:rsidRDefault="003F046A" w:rsidP="004A2C03">
            <w:pPr>
              <w:spacing w:before="120"/>
              <w:ind w:left="214"/>
              <w:rPr>
                <w:rFonts w:ascii="Arial" w:hAnsi="Arial" w:cs="Arial"/>
                <w:i/>
                <w:sz w:val="20"/>
                <w:lang w:val="en-US"/>
              </w:rPr>
            </w:pPr>
            <w:r w:rsidRPr="003F046A">
              <w:rPr>
                <w:rFonts w:ascii="Arial" w:hAnsi="Arial" w:cs="Arial"/>
                <w:i/>
                <w:sz w:val="20"/>
                <w:lang w:val="en-US"/>
              </w:rPr>
              <w:t>Nicosia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3F046A">
              <w:rPr>
                <w:rFonts w:ascii="Arial" w:hAnsi="Arial" w:cs="Arial"/>
                <w:i/>
                <w:sz w:val="20"/>
                <w:lang w:val="en-US"/>
              </w:rPr>
              <w:t>(U. of Nicosia) : Tourismusmanagement</w:t>
            </w:r>
          </w:p>
        </w:tc>
        <w:tc>
          <w:tcPr>
            <w:tcW w:w="1750" w:type="dxa"/>
          </w:tcPr>
          <w:p w:rsidR="003F046A" w:rsidRDefault="003F046A" w:rsidP="004A2C03">
            <w:pPr>
              <w:spacing w:before="120"/>
              <w:ind w:right="3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Englisch: B 2</w:t>
            </w:r>
          </w:p>
        </w:tc>
        <w:tc>
          <w:tcPr>
            <w:tcW w:w="1134" w:type="dxa"/>
            <w:shd w:val="clear" w:color="auto" w:fill="auto"/>
          </w:tcPr>
          <w:p w:rsidR="003F046A" w:rsidRPr="00FC24D4" w:rsidRDefault="003F046A" w:rsidP="00A25DEC">
            <w:pPr>
              <w:spacing w:before="120"/>
              <w:ind w:left="720" w:right="355"/>
              <w:rPr>
                <w:rFonts w:ascii="Arial" w:hAnsi="Arial" w:cs="Arial"/>
                <w:sz w:val="20"/>
              </w:rPr>
            </w:pPr>
          </w:p>
        </w:tc>
      </w:tr>
    </w:tbl>
    <w:p w:rsidR="00610B5D" w:rsidRDefault="00610B5D" w:rsidP="00C10675">
      <w:pPr>
        <w:tabs>
          <w:tab w:val="left" w:pos="3402"/>
          <w:tab w:val="left" w:pos="9072"/>
        </w:tabs>
        <w:spacing w:line="200" w:lineRule="exact"/>
        <w:rPr>
          <w:rFonts w:ascii="Arial" w:hAnsi="Arial" w:cs="Arial"/>
          <w:b/>
          <w:caps/>
          <w:sz w:val="28"/>
        </w:rPr>
      </w:pPr>
    </w:p>
    <w:p w:rsidR="00610B5D" w:rsidRDefault="00610B5D" w:rsidP="00C10675">
      <w:pPr>
        <w:tabs>
          <w:tab w:val="left" w:pos="3402"/>
          <w:tab w:val="left" w:pos="9072"/>
        </w:tabs>
        <w:spacing w:line="200" w:lineRule="exact"/>
        <w:rPr>
          <w:rFonts w:ascii="Arial" w:hAnsi="Arial" w:cs="Arial"/>
          <w:b/>
          <w:caps/>
          <w:sz w:val="28"/>
        </w:rPr>
      </w:pPr>
    </w:p>
    <w:p w:rsidR="00BC587D" w:rsidRPr="00FC24D4" w:rsidRDefault="00621D94" w:rsidP="00C10675">
      <w:pPr>
        <w:tabs>
          <w:tab w:val="left" w:pos="3402"/>
          <w:tab w:val="left" w:pos="9072"/>
        </w:tabs>
        <w:spacing w:line="200" w:lineRule="exact"/>
        <w:rPr>
          <w:rFonts w:ascii="Arial" w:hAnsi="Arial" w:cs="Arial"/>
          <w:sz w:val="4"/>
        </w:rPr>
      </w:pPr>
      <w:r w:rsidRPr="00FC24D4"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142240</wp:posOffset>
                </wp:positionV>
                <wp:extent cx="6445250" cy="1249680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250" cy="1249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E93666" id="Rectangle 33" o:spid="_x0000_s1026" style="position:absolute;margin-left:-4.25pt;margin-top:11.2pt;width:507.5pt;height:9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X+8gIAADcGAAAOAAAAZHJzL2Uyb0RvYy54bWysVFtvmzAUfp+0/2D5nXIJJASVVClJpkm7&#10;VOumPTvYBGtgM9sp6ab99x2bhCbtyzQVJOSDj4+/7zuX65tD26AHpjSXIsfhVYARE6WkXOxy/O3r&#10;xksx0oYIShopWI4fmcY3i7dvrvsuY5GsZUOZQhBE6Kzvclwb02W+r8uatURfyY4J2KykaokBU+18&#10;qkgP0dvGj4Jg6vdS0U7JkmkNf1fDJl64+FXFSvO5qjQzqMkxYDPuq9x3a7/+4ppkO0W6mpdHGOQ/&#10;ULSEC7h0DLUihqC94i9CtbxUUsvKXJWy9WVV8ZI5DsAmDJ6xua9JxxwXEEd3o0z69cKWnx7uFOIU&#10;coeRIC2k6AuIRsSuYWgysfr0nc7A7b67U5ah7j7I8odGQhY1uLGlUrKvGaGAKrT+/sUBa2g4irb9&#10;R0khPNkb6aQ6VKq1AUEEdHAZeRwzwg4GlfBzGsdJlEDiStgLo3g+TV3OfJKdjndKm3dMtsgucqwA&#10;vQtPHj5oY+GQ7ORibxNyw5vGpb0RqM9xlMRB4E5o2XBqdx1NtdsWjUIPxFaOexw5EODcreUG6rfh&#10;bY7T0YlkVo+1oO4aQ3gzrAFKI2xw5ipzwAfWwcDS/Qfarmp+z4P5Ol2nsRdH07UXB6uVt9wUsTfd&#10;hLNkNVkVxSr8Y1GHcVZzSpmwwE8VHMb/ViHHXhpqb6zhC4L6XIeNe17q4F/CcKIDq0tKy00SzOJJ&#10;6s1mycSLJ+vAu003hbcswul0tr4tbtfPKK2dTPp1WI2aW1RyD2m7r2mPKLdVM0nmETQA5TAaotmQ&#10;SESaHcy00iiMlDTfualdQ9oitTEulEkD+x6VGaMPQpySba0xXUduT1JBcZwKwXWQbZqh+baSPkID&#10;AQZ7tZ22sKil+oVRD5Mrx/rnniiGUfNeQBPOwzi2o84ZcTKLwFDnO9vzHSJKCJVjg9GwLMwwHved&#10;4rsabgodWyGX0LgVdy1lm3pABfitAdPJMTlOUjv+zm3n9TTvF38BAAD//wMAUEsDBBQABgAIAAAA&#10;IQCftiQo3QAAAAoBAAAPAAAAZHJzL2Rvd25yZXYueG1sTI/NTsMwEITvSLyDtZW4tU4jQE0ap0qR&#10;ekUQ+gBuvCRR43WInR94erYnOO7MaObb7LDYTkw4+NaRgu0mAoFUOdNSreD8cVrvQPigyejOESr4&#10;Rg+H/P4u06lxM73jVIZacAn5VCtoQuhTKX3VoNV+43ok9j7dYHXgc6ilGfTM5baTcRQ9S6tb4oVG&#10;9/jSYHUtR6vgGpbptajLn1NyPibV27GYx69CqYfVUuxBBFzCXxhu+IwOOTNd3EjGi07BevfESQVx&#10;/Aji5vMaKxdWtkkMMs/k/xfyXwAAAP//AwBQSwECLQAUAAYACAAAACEAtoM4kv4AAADhAQAAEwAA&#10;AAAAAAAAAAAAAAAAAAAAW0NvbnRlbnRfVHlwZXNdLnhtbFBLAQItABQABgAIAAAAIQA4/SH/1gAA&#10;AJQBAAALAAAAAAAAAAAAAAAAAC8BAABfcmVscy8ucmVsc1BLAQItABQABgAIAAAAIQBEV+X+8gIA&#10;ADcGAAAOAAAAAAAAAAAAAAAAAC4CAABkcnMvZTJvRG9jLnhtbFBLAQItABQABgAIAAAAIQCftiQo&#10;3QAAAAoBAAAPAAAAAAAAAAAAAAAAAEwFAABkcnMvZG93bnJldi54bWxQSwUGAAAAAAQABADzAAAA&#10;VgYAAAAA&#10;" filled="f" strokeweight="2pt"/>
            </w:pict>
          </mc:Fallback>
        </mc:AlternateContent>
      </w:r>
    </w:p>
    <w:p w:rsidR="00072EEE" w:rsidRPr="00FC24D4" w:rsidRDefault="00072EEE" w:rsidP="00C10675">
      <w:pPr>
        <w:tabs>
          <w:tab w:val="left" w:pos="765"/>
        </w:tabs>
        <w:spacing w:line="200" w:lineRule="exact"/>
        <w:rPr>
          <w:rFonts w:ascii="Arial" w:hAnsi="Arial" w:cs="Arial"/>
          <w:sz w:val="4"/>
        </w:rPr>
      </w:pPr>
    </w:p>
    <w:p w:rsidR="00B619B1" w:rsidRDefault="00B619B1" w:rsidP="00B619B1">
      <w:pPr>
        <w:jc w:val="both"/>
        <w:rPr>
          <w:rFonts w:ascii="Univers (W1)" w:hAnsi="Univers (W1)"/>
          <w:b/>
          <w:sz w:val="21"/>
          <w:szCs w:val="21"/>
        </w:rPr>
      </w:pPr>
      <w:r w:rsidRPr="009B6AA2">
        <w:rPr>
          <w:rFonts w:ascii="Univers (W1)" w:hAnsi="Univers (W1)"/>
          <w:b/>
          <w:sz w:val="21"/>
          <w:szCs w:val="21"/>
        </w:rPr>
        <w:t xml:space="preserve">Bewerbung für: </w:t>
      </w:r>
      <w:r>
        <w:rPr>
          <w:rFonts w:ascii="Univers (W1)" w:hAnsi="Univers (W1)"/>
          <w:b/>
          <w:sz w:val="21"/>
          <w:szCs w:val="21"/>
        </w:rPr>
        <w:tab/>
      </w:r>
      <w:r w:rsidRPr="009B6AA2">
        <w:rPr>
          <w:rFonts w:ascii="Univers (W1)" w:hAnsi="Univers (W1)"/>
          <w:b/>
          <w:sz w:val="20"/>
        </w:rPr>
        <w:sym w:font="Wingdings" w:char="F071"/>
      </w:r>
      <w:r w:rsidRPr="009B6AA2">
        <w:rPr>
          <w:rFonts w:ascii="Univers (W1)" w:hAnsi="Univers (W1)"/>
          <w:b/>
          <w:sz w:val="20"/>
        </w:rPr>
        <w:t xml:space="preserve"> </w:t>
      </w:r>
      <w:r w:rsidRPr="009B6AA2">
        <w:rPr>
          <w:rFonts w:ascii="Univers (W1)" w:hAnsi="Univers (W1)"/>
          <w:b/>
          <w:sz w:val="21"/>
          <w:szCs w:val="21"/>
        </w:rPr>
        <w:t>Studienja</w:t>
      </w:r>
      <w:r w:rsidR="00D45351">
        <w:rPr>
          <w:rFonts w:ascii="Univers (W1)" w:hAnsi="Univers (W1)"/>
          <w:b/>
          <w:sz w:val="21"/>
          <w:szCs w:val="21"/>
        </w:rPr>
        <w:t xml:space="preserve">hr </w:t>
      </w:r>
      <w:r w:rsidR="004316BA">
        <w:rPr>
          <w:rFonts w:ascii="Univers (W1)" w:hAnsi="Univers (W1)"/>
          <w:b/>
          <w:sz w:val="21"/>
          <w:szCs w:val="21"/>
        </w:rPr>
        <w:t>2021</w:t>
      </w:r>
      <w:r w:rsidR="00C725EA">
        <w:rPr>
          <w:rFonts w:ascii="Univers (W1)" w:hAnsi="Univers (W1)"/>
          <w:b/>
          <w:sz w:val="21"/>
          <w:szCs w:val="21"/>
        </w:rPr>
        <w:t>/2</w:t>
      </w:r>
      <w:r w:rsidR="004316BA">
        <w:rPr>
          <w:rFonts w:ascii="Univers (W1)" w:hAnsi="Univers (W1)"/>
          <w:b/>
          <w:sz w:val="21"/>
          <w:szCs w:val="21"/>
        </w:rPr>
        <w:t>2</w:t>
      </w:r>
      <w:r w:rsidR="00D6266A">
        <w:rPr>
          <w:rFonts w:ascii="Univers (W1)" w:hAnsi="Univers (W1)"/>
          <w:b/>
          <w:sz w:val="21"/>
          <w:szCs w:val="21"/>
        </w:rPr>
        <w:t xml:space="preserve"> </w:t>
      </w:r>
      <w:r>
        <w:rPr>
          <w:rFonts w:ascii="Univers (W1)" w:hAnsi="Univers (W1)"/>
          <w:b/>
          <w:sz w:val="21"/>
          <w:szCs w:val="21"/>
        </w:rPr>
        <w:t>(zwei Semester)</w:t>
      </w:r>
      <w:r w:rsidRPr="009B6AA2">
        <w:rPr>
          <w:rFonts w:ascii="Univers (W1)" w:hAnsi="Univers (W1)"/>
          <w:b/>
          <w:sz w:val="21"/>
          <w:szCs w:val="21"/>
        </w:rPr>
        <w:t xml:space="preserve"> </w:t>
      </w:r>
      <w:r>
        <w:rPr>
          <w:rFonts w:ascii="Univers (W1)" w:hAnsi="Univers (W1)"/>
          <w:b/>
          <w:sz w:val="21"/>
          <w:szCs w:val="21"/>
        </w:rPr>
        <w:tab/>
      </w:r>
      <w:r w:rsidRPr="009B6AA2">
        <w:rPr>
          <w:rFonts w:ascii="Univers (W1)" w:hAnsi="Univers (W1)"/>
          <w:b/>
          <w:sz w:val="20"/>
        </w:rPr>
        <w:sym w:font="Wingdings" w:char="F071"/>
      </w:r>
      <w:r w:rsidRPr="009B6AA2">
        <w:rPr>
          <w:rFonts w:ascii="Univers (W1)" w:hAnsi="Univers (W1)"/>
          <w:b/>
          <w:sz w:val="20"/>
        </w:rPr>
        <w:t xml:space="preserve"> </w:t>
      </w:r>
      <w:r w:rsidRPr="009B6AA2">
        <w:rPr>
          <w:rFonts w:ascii="Univers (W1)" w:hAnsi="Univers (W1)"/>
          <w:b/>
          <w:sz w:val="21"/>
          <w:szCs w:val="21"/>
        </w:rPr>
        <w:t xml:space="preserve">Wintersemester </w:t>
      </w:r>
      <w:r w:rsidR="00C725EA">
        <w:rPr>
          <w:rFonts w:ascii="Univers (W1)" w:hAnsi="Univers (W1)"/>
          <w:b/>
          <w:sz w:val="21"/>
          <w:szCs w:val="21"/>
        </w:rPr>
        <w:t>202</w:t>
      </w:r>
      <w:r w:rsidR="004316BA">
        <w:rPr>
          <w:rFonts w:ascii="Univers (W1)" w:hAnsi="Univers (W1)"/>
          <w:b/>
          <w:sz w:val="21"/>
          <w:szCs w:val="21"/>
        </w:rPr>
        <w:t>1</w:t>
      </w:r>
      <w:r w:rsidR="00C725EA">
        <w:rPr>
          <w:rFonts w:ascii="Univers (W1)" w:hAnsi="Univers (W1)"/>
          <w:b/>
          <w:sz w:val="21"/>
          <w:szCs w:val="21"/>
        </w:rPr>
        <w:t>/2</w:t>
      </w:r>
      <w:r w:rsidR="004316BA">
        <w:rPr>
          <w:rFonts w:ascii="Univers (W1)" w:hAnsi="Univers (W1)"/>
          <w:b/>
          <w:sz w:val="21"/>
          <w:szCs w:val="21"/>
        </w:rPr>
        <w:t>2</w:t>
      </w:r>
    </w:p>
    <w:p w:rsidR="00B619B1" w:rsidRPr="009B6AA2" w:rsidRDefault="00B619B1" w:rsidP="00B619B1">
      <w:pPr>
        <w:ind w:left="1416" w:firstLine="708"/>
        <w:jc w:val="both"/>
        <w:rPr>
          <w:rFonts w:ascii="Univers (W1)" w:hAnsi="Univers (W1)"/>
          <w:b/>
          <w:sz w:val="21"/>
          <w:szCs w:val="21"/>
        </w:rPr>
      </w:pPr>
      <w:r w:rsidRPr="009B6AA2">
        <w:rPr>
          <w:rFonts w:ascii="Univers (W1)" w:hAnsi="Univers (W1)"/>
          <w:b/>
          <w:sz w:val="20"/>
        </w:rPr>
        <w:sym w:font="Wingdings" w:char="F071"/>
      </w:r>
      <w:r w:rsidRPr="009B6AA2">
        <w:rPr>
          <w:rFonts w:ascii="Univers (W1)" w:hAnsi="Univers (W1)"/>
          <w:b/>
          <w:sz w:val="20"/>
        </w:rPr>
        <w:t xml:space="preserve"> </w:t>
      </w:r>
      <w:r w:rsidR="004316BA">
        <w:rPr>
          <w:rFonts w:ascii="Univers (W1)" w:hAnsi="Univers (W1)"/>
          <w:b/>
          <w:sz w:val="21"/>
          <w:szCs w:val="21"/>
        </w:rPr>
        <w:t>Sommersemester 2022</w:t>
      </w:r>
      <w:r w:rsidR="00B97CFA">
        <w:rPr>
          <w:rFonts w:ascii="Univers (W1)" w:hAnsi="Univers (W1)"/>
          <w:b/>
          <w:sz w:val="21"/>
          <w:szCs w:val="21"/>
        </w:rPr>
        <w:t xml:space="preserve"> (</w:t>
      </w:r>
      <w:r w:rsidR="00B97CFA" w:rsidRPr="00B97CFA">
        <w:rPr>
          <w:rFonts w:ascii="Univers (W1)" w:hAnsi="Univers (W1)"/>
          <w:b/>
          <w:i/>
          <w:sz w:val="21"/>
          <w:szCs w:val="21"/>
        </w:rPr>
        <w:t>s. Hinweis oben auf der Seite</w:t>
      </w:r>
      <w:r w:rsidR="00B97CFA">
        <w:rPr>
          <w:rFonts w:ascii="Univers (W1)" w:hAnsi="Univers (W1)"/>
          <w:b/>
          <w:sz w:val="21"/>
          <w:szCs w:val="21"/>
        </w:rPr>
        <w:t>)</w:t>
      </w:r>
    </w:p>
    <w:p w:rsidR="00072EEE" w:rsidRDefault="00BA21E5" w:rsidP="00E42794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20" w:color="auto"/>
        </w:pBdr>
        <w:tabs>
          <w:tab w:val="left" w:pos="3402"/>
          <w:tab w:val="left" w:pos="6379"/>
          <w:tab w:val="left" w:pos="9072"/>
        </w:tabs>
        <w:spacing w:before="120" w:line="2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="00072EEE" w:rsidRPr="00005A71">
        <w:rPr>
          <w:rFonts w:ascii="Arial" w:hAnsi="Arial" w:cs="Arial"/>
          <w:b/>
          <w:bCs/>
          <w:i/>
          <w:iCs/>
          <w:sz w:val="22"/>
          <w:szCs w:val="22"/>
        </w:rPr>
        <w:t>N.B.:</w:t>
      </w:r>
      <w:r w:rsidR="00072EEE" w:rsidRPr="00005A71">
        <w:rPr>
          <w:rFonts w:ascii="Arial" w:hAnsi="Arial" w:cs="Arial"/>
          <w:sz w:val="22"/>
          <w:szCs w:val="22"/>
        </w:rPr>
        <w:t xml:space="preserve"> </w:t>
      </w:r>
      <w:r w:rsidR="007136A6" w:rsidRPr="00005A71">
        <w:rPr>
          <w:rFonts w:ascii="Arial" w:hAnsi="Arial" w:cs="Arial"/>
          <w:sz w:val="22"/>
          <w:szCs w:val="22"/>
        </w:rPr>
        <w:t xml:space="preserve">Die Angaben in der Tabelle zu den möglichen Fachrichtungen an den einzelnen Hochschulen sind als eine erste Orientierung gedacht - genauere Informationen bitten wir der ERASMUS -Homepage des FB VI zu entnehmen (s. </w:t>
      </w:r>
      <w:r w:rsidR="00BC587D" w:rsidRPr="00D45351">
        <w:rPr>
          <w:rFonts w:ascii="Arial" w:hAnsi="Arial" w:cs="Arial"/>
          <w:sz w:val="22"/>
          <w:szCs w:val="22"/>
        </w:rPr>
        <w:t>http://</w:t>
      </w:r>
      <w:r w:rsidR="00D45351" w:rsidRPr="00D45351">
        <w:rPr>
          <w:rFonts w:ascii="Arial" w:hAnsi="Arial" w:cs="Arial"/>
          <w:sz w:val="22"/>
          <w:szCs w:val="22"/>
        </w:rPr>
        <w:t>www</w:t>
      </w:r>
      <w:r w:rsidR="00D45351">
        <w:rPr>
          <w:rFonts w:ascii="Arial" w:hAnsi="Arial" w:cs="Arial"/>
          <w:sz w:val="22"/>
          <w:szCs w:val="22"/>
        </w:rPr>
        <w:t>.erasmus-fb6.</w:t>
      </w:r>
      <w:r w:rsidR="00BC587D" w:rsidRPr="00D45351">
        <w:rPr>
          <w:rFonts w:ascii="Arial" w:hAnsi="Arial" w:cs="Arial"/>
          <w:sz w:val="22"/>
          <w:szCs w:val="22"/>
        </w:rPr>
        <w:t>uni-trier</w:t>
      </w:r>
      <w:r w:rsidR="00D45351">
        <w:rPr>
          <w:rFonts w:ascii="Arial" w:hAnsi="Arial" w:cs="Arial"/>
          <w:sz w:val="22"/>
          <w:szCs w:val="22"/>
        </w:rPr>
        <w:t>.de</w:t>
      </w:r>
      <w:r w:rsidR="007136A6" w:rsidRPr="00005A71">
        <w:rPr>
          <w:rFonts w:ascii="Arial" w:hAnsi="Arial" w:cs="Arial"/>
          <w:sz w:val="22"/>
          <w:szCs w:val="22"/>
        </w:rPr>
        <w:t xml:space="preserve"> ).</w:t>
      </w:r>
      <w:r w:rsidR="00072EEE" w:rsidRPr="00005A71">
        <w:rPr>
          <w:rFonts w:ascii="Arial" w:hAnsi="Arial" w:cs="Arial"/>
          <w:sz w:val="22"/>
          <w:szCs w:val="22"/>
        </w:rPr>
        <w:t xml:space="preserve"> </w:t>
      </w:r>
    </w:p>
    <w:sectPr w:rsidR="00072EEE">
      <w:pgSz w:w="11907" w:h="16840"/>
      <w:pgMar w:top="454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3F3A"/>
    <w:multiLevelType w:val="hybridMultilevel"/>
    <w:tmpl w:val="96665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A6299"/>
    <w:multiLevelType w:val="hybridMultilevel"/>
    <w:tmpl w:val="AF24A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527C9"/>
    <w:multiLevelType w:val="hybridMultilevel"/>
    <w:tmpl w:val="B6A43F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C"/>
    <w:rsid w:val="00005567"/>
    <w:rsid w:val="00005A71"/>
    <w:rsid w:val="00006336"/>
    <w:rsid w:val="00072EEE"/>
    <w:rsid w:val="000C5C0E"/>
    <w:rsid w:val="001066CB"/>
    <w:rsid w:val="00123898"/>
    <w:rsid w:val="0014125D"/>
    <w:rsid w:val="0017062A"/>
    <w:rsid w:val="00172B52"/>
    <w:rsid w:val="001964FC"/>
    <w:rsid w:val="001A5915"/>
    <w:rsid w:val="001C37BD"/>
    <w:rsid w:val="001C449C"/>
    <w:rsid w:val="001D54CF"/>
    <w:rsid w:val="001F501E"/>
    <w:rsid w:val="00200D2D"/>
    <w:rsid w:val="002056C4"/>
    <w:rsid w:val="002135C4"/>
    <w:rsid w:val="00237C90"/>
    <w:rsid w:val="0025020D"/>
    <w:rsid w:val="00253529"/>
    <w:rsid w:val="00275322"/>
    <w:rsid w:val="00290E48"/>
    <w:rsid w:val="002A747F"/>
    <w:rsid w:val="002F3D9E"/>
    <w:rsid w:val="002F5590"/>
    <w:rsid w:val="00320143"/>
    <w:rsid w:val="003272A7"/>
    <w:rsid w:val="003504DD"/>
    <w:rsid w:val="00376AC0"/>
    <w:rsid w:val="003A304E"/>
    <w:rsid w:val="003D3BCD"/>
    <w:rsid w:val="003D6EBB"/>
    <w:rsid w:val="003F046A"/>
    <w:rsid w:val="003F1E01"/>
    <w:rsid w:val="004079FA"/>
    <w:rsid w:val="00420AEA"/>
    <w:rsid w:val="00422B6C"/>
    <w:rsid w:val="004316BA"/>
    <w:rsid w:val="004600C0"/>
    <w:rsid w:val="004A2C03"/>
    <w:rsid w:val="004A5F88"/>
    <w:rsid w:val="004C3EE0"/>
    <w:rsid w:val="004C4DCC"/>
    <w:rsid w:val="004D4357"/>
    <w:rsid w:val="004E6CB8"/>
    <w:rsid w:val="00517D15"/>
    <w:rsid w:val="0054631D"/>
    <w:rsid w:val="005537F4"/>
    <w:rsid w:val="00557AD6"/>
    <w:rsid w:val="00595A85"/>
    <w:rsid w:val="005D4AC3"/>
    <w:rsid w:val="00610B5D"/>
    <w:rsid w:val="00621D94"/>
    <w:rsid w:val="006513E7"/>
    <w:rsid w:val="00670D86"/>
    <w:rsid w:val="006764C6"/>
    <w:rsid w:val="006B1D4A"/>
    <w:rsid w:val="006D3665"/>
    <w:rsid w:val="007136A6"/>
    <w:rsid w:val="00725028"/>
    <w:rsid w:val="007378AB"/>
    <w:rsid w:val="00774A4C"/>
    <w:rsid w:val="00791109"/>
    <w:rsid w:val="00795E84"/>
    <w:rsid w:val="00797943"/>
    <w:rsid w:val="007B28A6"/>
    <w:rsid w:val="007E2C77"/>
    <w:rsid w:val="008B1033"/>
    <w:rsid w:val="008D283F"/>
    <w:rsid w:val="008F2107"/>
    <w:rsid w:val="00905A57"/>
    <w:rsid w:val="00911127"/>
    <w:rsid w:val="00973532"/>
    <w:rsid w:val="009B4EAF"/>
    <w:rsid w:val="009B7BD9"/>
    <w:rsid w:val="00A031CA"/>
    <w:rsid w:val="00A25DEC"/>
    <w:rsid w:val="00A51B73"/>
    <w:rsid w:val="00A668B8"/>
    <w:rsid w:val="00A707FE"/>
    <w:rsid w:val="00A851A5"/>
    <w:rsid w:val="00B1310F"/>
    <w:rsid w:val="00B619B1"/>
    <w:rsid w:val="00B97CFA"/>
    <w:rsid w:val="00BA21E5"/>
    <w:rsid w:val="00BC587D"/>
    <w:rsid w:val="00C10675"/>
    <w:rsid w:val="00C12D2B"/>
    <w:rsid w:val="00C1732C"/>
    <w:rsid w:val="00C725EA"/>
    <w:rsid w:val="00C77D7E"/>
    <w:rsid w:val="00C814D6"/>
    <w:rsid w:val="00CB1D68"/>
    <w:rsid w:val="00CC4B58"/>
    <w:rsid w:val="00CC5963"/>
    <w:rsid w:val="00CC785A"/>
    <w:rsid w:val="00D020D3"/>
    <w:rsid w:val="00D325D2"/>
    <w:rsid w:val="00D43B11"/>
    <w:rsid w:val="00D45351"/>
    <w:rsid w:val="00D6266A"/>
    <w:rsid w:val="00D70893"/>
    <w:rsid w:val="00D804FC"/>
    <w:rsid w:val="00D86165"/>
    <w:rsid w:val="00DA57CE"/>
    <w:rsid w:val="00DC10CE"/>
    <w:rsid w:val="00DF46DC"/>
    <w:rsid w:val="00E13BDE"/>
    <w:rsid w:val="00E219D4"/>
    <w:rsid w:val="00E42794"/>
    <w:rsid w:val="00E716EC"/>
    <w:rsid w:val="00E718CE"/>
    <w:rsid w:val="00E833DC"/>
    <w:rsid w:val="00E862DB"/>
    <w:rsid w:val="00EB44B7"/>
    <w:rsid w:val="00F1156F"/>
    <w:rsid w:val="00F13C5C"/>
    <w:rsid w:val="00FA50F1"/>
    <w:rsid w:val="00FA6A05"/>
    <w:rsid w:val="00FB2F34"/>
    <w:rsid w:val="00FB4BD9"/>
    <w:rsid w:val="00FC24D4"/>
    <w:rsid w:val="00FD53C9"/>
    <w:rsid w:val="00FD6D82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A4DD1-7D10-4921-8820-35139A1A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5590"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284"/>
      <w:outlineLvl w:val="0"/>
    </w:pPr>
    <w:rPr>
      <w:rFonts w:ascii="Univers (W1)" w:hAnsi="Univers (W1)"/>
      <w:b/>
      <w:bCs/>
      <w:caps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merk">
    <w:name w:val="Vermerk"/>
    <w:basedOn w:val="Standard"/>
  </w:style>
  <w:style w:type="paragraph" w:customStyle="1" w:styleId="Firsching-10">
    <w:name w:val="Firsching (- ...) 10"/>
    <w:basedOn w:val="Standard"/>
    <w:pPr>
      <w:tabs>
        <w:tab w:val="left" w:pos="567"/>
      </w:tabs>
      <w:spacing w:line="360" w:lineRule="auto"/>
      <w:ind w:left="567" w:hanging="567"/>
      <w:jc w:val="both"/>
    </w:pPr>
    <w:rPr>
      <w:sz w:val="20"/>
    </w:rPr>
  </w:style>
  <w:style w:type="paragraph" w:customStyle="1" w:styleId="Firsching-12">
    <w:name w:val="Firsching (- ...) 12"/>
    <w:basedOn w:val="Standard"/>
    <w:pPr>
      <w:tabs>
        <w:tab w:val="left" w:pos="567"/>
      </w:tabs>
      <w:spacing w:line="360" w:lineRule="auto"/>
      <w:ind w:left="567" w:hanging="567"/>
      <w:jc w:val="both"/>
    </w:pPr>
  </w:style>
  <w:style w:type="paragraph" w:customStyle="1" w:styleId="Firsching1">
    <w:name w:val="Firsching ((1))"/>
    <w:basedOn w:val="Standard"/>
    <w:pPr>
      <w:tabs>
        <w:tab w:val="left" w:pos="567"/>
        <w:tab w:val="left" w:pos="992"/>
      </w:tabs>
      <w:spacing w:line="360" w:lineRule="auto"/>
      <w:ind w:firstLine="567"/>
      <w:jc w:val="both"/>
    </w:pPr>
    <w:rPr>
      <w:sz w:val="20"/>
    </w:rPr>
  </w:style>
  <w:style w:type="paragraph" w:customStyle="1" w:styleId="Firsching">
    <w:name w:val="Firsching (§)"/>
    <w:basedOn w:val="Standard"/>
    <w:pPr>
      <w:spacing w:line="360" w:lineRule="auto"/>
      <w:jc w:val="center"/>
    </w:pPr>
    <w:rPr>
      <w:b/>
    </w:rPr>
  </w:style>
  <w:style w:type="paragraph" w:customStyle="1" w:styleId="Firsching10">
    <w:name w:val="Firsching (1.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">
    <w:name w:val="Firsching (a))"/>
    <w:basedOn w:val="Standard"/>
    <w:pPr>
      <w:tabs>
        <w:tab w:val="left" w:pos="992"/>
      </w:tabs>
      <w:spacing w:line="360" w:lineRule="auto"/>
      <w:ind w:left="992" w:hanging="425"/>
      <w:jc w:val="both"/>
    </w:pPr>
    <w:rPr>
      <w:i/>
    </w:rPr>
  </w:style>
  <w:style w:type="paragraph" w:customStyle="1" w:styleId="FirschingA0">
    <w:name w:val="Firsching (A.)"/>
    <w:basedOn w:val="Standard"/>
    <w:pPr>
      <w:spacing w:line="360" w:lineRule="auto"/>
      <w:jc w:val="center"/>
    </w:pPr>
    <w:rPr>
      <w:b/>
    </w:rPr>
  </w:style>
  <w:style w:type="paragraph" w:customStyle="1" w:styleId="Firschingallgemein">
    <w:name w:val="Firsching (allgemein)"/>
    <w:basedOn w:val="Standard"/>
    <w:pPr>
      <w:tabs>
        <w:tab w:val="left" w:pos="567"/>
      </w:tabs>
      <w:spacing w:line="360" w:lineRule="auto"/>
      <w:jc w:val="both"/>
    </w:pPr>
  </w:style>
  <w:style w:type="character" w:customStyle="1" w:styleId="Firschingfett10">
    <w:name w:val="Firsching (fett) 10"/>
    <w:rPr>
      <w:rFonts w:ascii="Times New Roman" w:hAnsi="Times New Roman"/>
      <w:b/>
      <w:sz w:val="20"/>
    </w:rPr>
  </w:style>
  <w:style w:type="character" w:customStyle="1" w:styleId="Firschingfett12">
    <w:name w:val="Firsching (fett) 12"/>
    <w:rPr>
      <w:rFonts w:ascii="Times New Roman" w:hAnsi="Times New Roman"/>
      <w:b/>
      <w:sz w:val="24"/>
    </w:rPr>
  </w:style>
  <w:style w:type="paragraph" w:customStyle="1" w:styleId="FirschingFunoten">
    <w:name w:val="Firsching (Fußnoten)"/>
    <w:basedOn w:val="Standard"/>
    <w:pPr>
      <w:ind w:firstLine="567"/>
      <w:jc w:val="both"/>
    </w:pPr>
    <w:rPr>
      <w:position w:val="6"/>
      <w:sz w:val="20"/>
    </w:rPr>
  </w:style>
  <w:style w:type="paragraph" w:customStyle="1" w:styleId="FirschingI">
    <w:name w:val="Firsching (I.)"/>
    <w:basedOn w:val="Firschingallgemein"/>
    <w:pPr>
      <w:tabs>
        <w:tab w:val="left" w:pos="992"/>
      </w:tabs>
      <w:ind w:left="992" w:hanging="425"/>
    </w:pPr>
    <w:rPr>
      <w:i/>
    </w:rPr>
  </w:style>
  <w:style w:type="character" w:customStyle="1" w:styleId="Firschingkursiv10">
    <w:name w:val="Firsching (kursiv) 10"/>
    <w:rPr>
      <w:rFonts w:ascii="Times New Roman" w:hAnsi="Times New Roman"/>
      <w:i/>
      <w:sz w:val="20"/>
    </w:rPr>
  </w:style>
  <w:style w:type="character" w:customStyle="1" w:styleId="Firschingkursiv12">
    <w:name w:val="Firsching (kursiv) 12"/>
    <w:rPr>
      <w:rFonts w:ascii="Times New Roman" w:hAnsi="Times New Roman"/>
      <w:i/>
      <w:sz w:val="24"/>
    </w:rPr>
  </w:style>
  <w:style w:type="paragraph" w:customStyle="1" w:styleId="FirschingLiteratur">
    <w:name w:val="Firsching (Literatur)"/>
    <w:basedOn w:val="Firschingallgemein"/>
    <w:rPr>
      <w:sz w:val="20"/>
    </w:rPr>
  </w:style>
  <w:style w:type="paragraph" w:customStyle="1" w:styleId="FirschingEinzug1cm10">
    <w:name w:val="Firsching Einzug 1cm 10"/>
    <w:basedOn w:val="Firschingallgemein"/>
    <w:pPr>
      <w:ind w:firstLine="567"/>
    </w:pPr>
    <w:rPr>
      <w:sz w:val="20"/>
    </w:rPr>
  </w:style>
  <w:style w:type="paragraph" w:customStyle="1" w:styleId="FirschingEinzug1cm12">
    <w:name w:val="Firsching Einzug 1cm 12"/>
    <w:basedOn w:val="Firschingallgemein"/>
    <w:pPr>
      <w:ind w:firstLine="567"/>
    </w:pPr>
  </w:style>
  <w:style w:type="paragraph" w:customStyle="1" w:styleId="FirschingTab1cm10">
    <w:name w:val="Firsching Tab 1cm 10"/>
    <w:basedOn w:val="Firschingallgemein"/>
    <w:rPr>
      <w:sz w:val="20"/>
    </w:rPr>
  </w:style>
  <w:style w:type="character" w:customStyle="1" w:styleId="Arial11fett">
    <w:name w:val="Arial 11 fett"/>
    <w:rPr>
      <w:rFonts w:ascii="Arial" w:hAnsi="Arial"/>
      <w:b/>
      <w:sz w:val="22"/>
    </w:rPr>
  </w:style>
  <w:style w:type="paragraph" w:styleId="Titel">
    <w:name w:val="Title"/>
    <w:basedOn w:val="Standard"/>
    <w:qFormat/>
    <w:pPr>
      <w:jc w:val="center"/>
    </w:pPr>
    <w:rPr>
      <w:rFonts w:ascii="Univers (W1)" w:hAnsi="Univers (W1)"/>
      <w:b/>
      <w:sz w:val="40"/>
    </w:rPr>
  </w:style>
  <w:style w:type="paragraph" w:styleId="Sprechblasentext">
    <w:name w:val="Balloon Text"/>
    <w:basedOn w:val="Standard"/>
    <w:semiHidden/>
    <w:rsid w:val="00CC785A"/>
    <w:rPr>
      <w:rFonts w:ascii="Tahoma" w:hAnsi="Tahoma" w:cs="Tahoma"/>
      <w:sz w:val="16"/>
      <w:szCs w:val="16"/>
    </w:rPr>
  </w:style>
  <w:style w:type="character" w:styleId="Hyperlink">
    <w:name w:val="Hyperlink"/>
    <w:rsid w:val="00BC587D"/>
    <w:rPr>
      <w:color w:val="0000FF"/>
      <w:u w:val="single"/>
    </w:rPr>
  </w:style>
  <w:style w:type="character" w:customStyle="1" w:styleId="BesuchterHyperlink1">
    <w:name w:val="BesuchterHyperlink1"/>
    <w:rsid w:val="0017062A"/>
    <w:rPr>
      <w:color w:val="954F72"/>
      <w:u w:val="single"/>
    </w:rPr>
  </w:style>
  <w:style w:type="character" w:styleId="Kommentarzeichen">
    <w:name w:val="annotation reference"/>
    <w:rsid w:val="00B619B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619B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619B1"/>
  </w:style>
  <w:style w:type="paragraph" w:styleId="Kommentarthema">
    <w:name w:val="annotation subject"/>
    <w:basedOn w:val="Kommentartext"/>
    <w:next w:val="Kommentartext"/>
    <w:link w:val="KommentarthemaZchn"/>
    <w:rsid w:val="00B619B1"/>
    <w:rPr>
      <w:b/>
      <w:bCs/>
    </w:rPr>
  </w:style>
  <w:style w:type="character" w:customStyle="1" w:styleId="KommentarthemaZchn">
    <w:name w:val="Kommentarthema Zchn"/>
    <w:link w:val="Kommentarthema"/>
    <w:rsid w:val="00B619B1"/>
    <w:rPr>
      <w:b/>
      <w:bCs/>
    </w:rPr>
  </w:style>
  <w:style w:type="paragraph" w:styleId="Listenabsatz">
    <w:name w:val="List Paragraph"/>
    <w:basedOn w:val="Standard"/>
    <w:uiPriority w:val="34"/>
    <w:qFormat/>
    <w:rsid w:val="00610B5D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560">
          <w:marLeft w:val="135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693">
          <w:marLeft w:val="135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Uni-Trier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Fr. Kaspari</dc:creator>
  <cp:keywords/>
  <cp:lastModifiedBy>Anne</cp:lastModifiedBy>
  <cp:revision>3</cp:revision>
  <cp:lastPrinted>2014-11-27T15:07:00Z</cp:lastPrinted>
  <dcterms:created xsi:type="dcterms:W3CDTF">2021-04-19T15:15:00Z</dcterms:created>
  <dcterms:modified xsi:type="dcterms:W3CDTF">2021-04-19T15:22:00Z</dcterms:modified>
</cp:coreProperties>
</file>