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1" w:rsidRPr="00CA6EC9" w:rsidRDefault="00CA6EC9" w:rsidP="00B95CBF">
      <w:pPr>
        <w:jc w:val="right"/>
        <w:rPr>
          <w:rFonts w:ascii="Arial" w:hAnsi="Arial" w:cs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EC9">
        <w:rPr>
          <w:rFonts w:ascii="Arial" w:hAnsi="Arial" w:cs="Arial"/>
          <w:sz w:val="18"/>
        </w:rPr>
        <w:t>Stand:</w:t>
      </w:r>
      <w:r w:rsidR="002A269A">
        <w:rPr>
          <w:rFonts w:ascii="Arial" w:hAnsi="Arial" w:cs="Arial"/>
          <w:sz w:val="18"/>
        </w:rPr>
        <w:t xml:space="preserve"> </w:t>
      </w:r>
      <w:r w:rsidR="001A6A61">
        <w:rPr>
          <w:rFonts w:ascii="Arial" w:hAnsi="Arial" w:cs="Arial"/>
          <w:sz w:val="18"/>
        </w:rPr>
        <w:t>19.04.</w:t>
      </w:r>
      <w:r w:rsidR="00DB7C74">
        <w:rPr>
          <w:rFonts w:ascii="Arial" w:hAnsi="Arial" w:cs="Arial"/>
          <w:sz w:val="18"/>
        </w:rPr>
        <w:t>.202</w:t>
      </w:r>
      <w:r w:rsidR="006C28DD">
        <w:rPr>
          <w:rFonts w:ascii="Arial" w:hAnsi="Arial" w:cs="Arial"/>
          <w:sz w:val="18"/>
        </w:rPr>
        <w:t>1</w:t>
      </w:r>
    </w:p>
    <w:p w:rsidR="00DA1D51" w:rsidRDefault="00DA1D51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II </w:t>
      </w:r>
      <w:r w:rsidR="007C7769">
        <w:rPr>
          <w:rFonts w:ascii="Univers (W1)" w:hAnsi="Univers (W1)"/>
          <w:b/>
          <w:sz w:val="40"/>
        </w:rPr>
        <w:t>–</w:t>
      </w:r>
      <w:r>
        <w:rPr>
          <w:rFonts w:ascii="Univers (W1)" w:hAnsi="Univers (W1)"/>
          <w:b/>
          <w:sz w:val="40"/>
        </w:rPr>
        <w:t xml:space="preserve"> Romanistik</w:t>
      </w:r>
      <w:r w:rsidR="007C7769">
        <w:rPr>
          <w:rFonts w:ascii="Univers (W1)" w:hAnsi="Univers (W1)"/>
          <w:b/>
          <w:sz w:val="40"/>
        </w:rPr>
        <w:t xml:space="preserve"> </w:t>
      </w:r>
    </w:p>
    <w:p w:rsidR="00DA1D51" w:rsidRDefault="00DA1D51">
      <w:pPr>
        <w:rPr>
          <w:rFonts w:ascii="Univers (W1)" w:hAnsi="Univers (W1)"/>
        </w:rPr>
      </w:pPr>
    </w:p>
    <w:p w:rsidR="00DA1D51" w:rsidRDefault="00DA1D51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DA1D51" w:rsidRDefault="00F70E1F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B8B84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A1D51" w:rsidRDefault="00DA1D51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 w:rsidR="004D565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CA6EC9" w:rsidRPr="00CA6EC9" w:rsidRDefault="00F70E1F" w:rsidP="001A6A61">
      <w:pPr>
        <w:rPr>
          <w:rFonts w:ascii="Univers (W1)" w:hAnsi="Univers (W1)"/>
          <w:b/>
          <w:szCs w:val="24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FD10A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04694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A6A61" w:rsidRPr="001A6A61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line="320" w:lineRule="exact"/>
        <w:rPr>
          <w:rFonts w:ascii="Arial" w:hAnsi="Arial" w:cs="Arial"/>
          <w:b/>
          <w:sz w:val="28"/>
          <w:szCs w:val="28"/>
        </w:rPr>
      </w:pPr>
      <w:r w:rsidRPr="001A6A61">
        <w:rPr>
          <w:rFonts w:ascii="Arial" w:hAnsi="Arial" w:cs="Arial"/>
          <w:b/>
          <w:sz w:val="28"/>
          <w:szCs w:val="28"/>
        </w:rPr>
        <w:t xml:space="preserve">Gesamtkoordination Romanistik: Prof. Dr. Folke </w:t>
      </w:r>
      <w:proofErr w:type="spellStart"/>
      <w:r w:rsidRPr="001A6A61">
        <w:rPr>
          <w:rFonts w:ascii="Arial" w:hAnsi="Arial" w:cs="Arial"/>
          <w:b/>
          <w:sz w:val="28"/>
          <w:szCs w:val="28"/>
        </w:rPr>
        <w:t>Gernert</w:t>
      </w:r>
      <w:proofErr w:type="spellEnd"/>
      <w:r w:rsidRPr="001A6A61">
        <w:rPr>
          <w:rFonts w:ascii="Arial" w:hAnsi="Arial" w:cs="Arial"/>
          <w:b/>
          <w:sz w:val="28"/>
          <w:szCs w:val="28"/>
        </w:rPr>
        <w:t xml:space="preserve"> Dr. A. </w:t>
      </w:r>
      <w:proofErr w:type="spellStart"/>
      <w:r w:rsidRPr="001A6A61">
        <w:rPr>
          <w:rFonts w:ascii="Arial" w:hAnsi="Arial" w:cs="Arial"/>
          <w:b/>
          <w:sz w:val="28"/>
          <w:szCs w:val="28"/>
        </w:rPr>
        <w:t>Demeulenaere</w:t>
      </w:r>
      <w:proofErr w:type="spellEnd"/>
      <w:r w:rsidRPr="001A6A61">
        <w:rPr>
          <w:rFonts w:ascii="Arial" w:hAnsi="Arial" w:cs="Arial"/>
          <w:b/>
          <w:sz w:val="28"/>
          <w:szCs w:val="28"/>
        </w:rPr>
        <w:t xml:space="preserve"> (weitere Ansprechpartner s.u.)</w:t>
      </w:r>
    </w:p>
    <w:p w:rsidR="001A6A61" w:rsidRPr="00FD1B74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line="320" w:lineRule="exact"/>
        <w:rPr>
          <w:rFonts w:ascii="Arial" w:hAnsi="Arial" w:cs="Arial"/>
          <w:b/>
          <w:sz w:val="22"/>
          <w:szCs w:val="28"/>
        </w:rPr>
      </w:pPr>
    </w:p>
    <w:p w:rsidR="001A6A61" w:rsidRPr="001A6A61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line="320" w:lineRule="exact"/>
        <w:rPr>
          <w:rFonts w:ascii="Arial" w:hAnsi="Arial" w:cs="Arial"/>
          <w:b/>
          <w:sz w:val="32"/>
          <w:szCs w:val="28"/>
        </w:rPr>
      </w:pPr>
      <w:r w:rsidRPr="001A6A61">
        <w:rPr>
          <w:rFonts w:ascii="Arial" w:hAnsi="Arial" w:cs="Arial"/>
          <w:b/>
          <w:sz w:val="32"/>
          <w:szCs w:val="28"/>
        </w:rPr>
        <w:t xml:space="preserve">Bewerbungsschluss verlängert: 17. Mai 2021 (bzw. 26. April 2021, s.u.) </w:t>
      </w:r>
    </w:p>
    <w:p w:rsidR="001A6A61" w:rsidRPr="001A6A61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1A6A61">
        <w:rPr>
          <w:rFonts w:ascii="Arial" w:hAnsi="Arial" w:cs="Arial"/>
          <w:b/>
          <w:sz w:val="28"/>
          <w:szCs w:val="28"/>
        </w:rPr>
        <w:t xml:space="preserve">Bitte beachten Sie: </w:t>
      </w:r>
    </w:p>
    <w:p w:rsidR="001A6A61" w:rsidRPr="001A6A61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Arial" w:hAnsi="Arial" w:cs="Arial"/>
          <w:b/>
          <w:sz w:val="28"/>
          <w:szCs w:val="28"/>
        </w:rPr>
      </w:pPr>
      <w:r w:rsidRPr="001A6A61">
        <w:rPr>
          <w:rFonts w:ascii="Arial" w:hAnsi="Arial" w:cs="Arial"/>
          <w:b/>
          <w:sz w:val="28"/>
          <w:szCs w:val="28"/>
        </w:rPr>
        <w:t>Bei Hochschulen, die mit einem grünen Ausrufezeichen (</w:t>
      </w:r>
      <w:r w:rsidRPr="001A6A61">
        <w:rPr>
          <w:rFonts w:ascii="Arial" w:hAnsi="Arial" w:cs="Arial"/>
          <w:b/>
          <w:color w:val="00B050"/>
          <w:sz w:val="28"/>
          <w:szCs w:val="28"/>
        </w:rPr>
        <w:t>!</w:t>
      </w:r>
      <w:r w:rsidRPr="00EF2FB4">
        <w:rPr>
          <w:rFonts w:ascii="Arial" w:hAnsi="Arial" w:cs="Arial"/>
          <w:b/>
          <w:color w:val="0D0D0D" w:themeColor="text1" w:themeTint="F2"/>
          <w:sz w:val="28"/>
          <w:szCs w:val="28"/>
        </w:rPr>
        <w:t>)</w:t>
      </w:r>
      <w:r w:rsidRPr="001A6A61">
        <w:rPr>
          <w:rFonts w:ascii="Arial" w:hAnsi="Arial" w:cs="Arial"/>
          <w:b/>
          <w:sz w:val="28"/>
          <w:szCs w:val="28"/>
        </w:rPr>
        <w:t xml:space="preserve"> markiert sind, ist die Bewerbung für das Wintersemester 2021/22 nur bis </w:t>
      </w:r>
      <w:r w:rsidR="00EF2FB4">
        <w:rPr>
          <w:rFonts w:ascii="Arial" w:hAnsi="Arial" w:cs="Arial"/>
          <w:b/>
          <w:sz w:val="28"/>
          <w:szCs w:val="28"/>
        </w:rPr>
        <w:t>zum 26. April 2021 möglich; bei einer Markierung mit einem roten A</w:t>
      </w:r>
      <w:r w:rsidR="0080701D">
        <w:rPr>
          <w:rFonts w:ascii="Arial" w:hAnsi="Arial" w:cs="Arial"/>
          <w:b/>
          <w:sz w:val="28"/>
          <w:szCs w:val="28"/>
        </w:rPr>
        <w:t xml:space="preserve">usrufezeichen </w:t>
      </w:r>
      <w:r w:rsidR="00EF2FB4" w:rsidRPr="001A6A61">
        <w:rPr>
          <w:rFonts w:ascii="Arial" w:hAnsi="Arial" w:cs="Arial"/>
          <w:b/>
          <w:sz w:val="28"/>
          <w:szCs w:val="28"/>
        </w:rPr>
        <w:t>(</w:t>
      </w:r>
      <w:r w:rsidR="00EF2FB4" w:rsidRPr="0080701D">
        <w:rPr>
          <w:rFonts w:ascii="Arial" w:hAnsi="Arial" w:cs="Arial"/>
          <w:b/>
          <w:color w:val="FF0000"/>
          <w:sz w:val="28"/>
          <w:szCs w:val="28"/>
        </w:rPr>
        <w:t>!</w:t>
      </w:r>
      <w:r w:rsidR="00EF2FB4" w:rsidRPr="00EF2FB4">
        <w:rPr>
          <w:rFonts w:ascii="Arial" w:hAnsi="Arial" w:cs="Arial"/>
          <w:b/>
          <w:color w:val="0D0D0D" w:themeColor="text1" w:themeTint="F2"/>
          <w:sz w:val="28"/>
          <w:szCs w:val="28"/>
        </w:rPr>
        <w:t>)</w:t>
      </w:r>
      <w:r w:rsidR="00EF2FB4" w:rsidRPr="001A6A61">
        <w:rPr>
          <w:rFonts w:ascii="Arial" w:hAnsi="Arial" w:cs="Arial"/>
          <w:b/>
          <w:sz w:val="28"/>
          <w:szCs w:val="28"/>
        </w:rPr>
        <w:t xml:space="preserve"> </w:t>
      </w:r>
      <w:r w:rsidR="00EF2FB4">
        <w:rPr>
          <w:rFonts w:ascii="Arial" w:hAnsi="Arial" w:cs="Arial"/>
          <w:b/>
          <w:sz w:val="28"/>
          <w:szCs w:val="28"/>
        </w:rPr>
        <w:t>steht nur noch das 2. S</w:t>
      </w:r>
      <w:r w:rsidR="0080701D">
        <w:rPr>
          <w:rFonts w:ascii="Arial" w:hAnsi="Arial" w:cs="Arial"/>
          <w:b/>
          <w:sz w:val="28"/>
          <w:szCs w:val="28"/>
        </w:rPr>
        <w:t xml:space="preserve">emester offen. </w:t>
      </w:r>
      <w:r w:rsidR="0080701D">
        <w:rPr>
          <w:rFonts w:ascii="Arial" w:hAnsi="Arial" w:cs="Arial"/>
          <w:b/>
          <w:sz w:val="28"/>
          <w:szCs w:val="28"/>
        </w:rPr>
        <w:t>(</w:t>
      </w:r>
      <w:r w:rsidR="0080701D">
        <w:rPr>
          <w:rFonts w:ascii="Arial" w:hAnsi="Arial" w:cs="Arial"/>
          <w:b/>
          <w:sz w:val="28"/>
          <w:szCs w:val="28"/>
        </w:rPr>
        <w:t>=&gt; K</w:t>
      </w:r>
      <w:r w:rsidR="0080701D">
        <w:rPr>
          <w:rFonts w:ascii="Arial" w:hAnsi="Arial" w:cs="Arial"/>
          <w:b/>
          <w:sz w:val="28"/>
          <w:szCs w:val="28"/>
        </w:rPr>
        <w:t>eine Markierung: Bewerbung für beide Semester bis zum 17.5.21 möglich</w:t>
      </w:r>
      <w:r w:rsidR="0080701D">
        <w:rPr>
          <w:rFonts w:ascii="Arial" w:hAnsi="Arial" w:cs="Arial"/>
          <w:b/>
          <w:sz w:val="28"/>
          <w:szCs w:val="28"/>
        </w:rPr>
        <w:t>.)</w:t>
      </w:r>
    </w:p>
    <w:p w:rsidR="001A6A61" w:rsidRPr="001A6A61" w:rsidRDefault="001A6A61" w:rsidP="00FD1B74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120" w:after="360" w:line="320" w:lineRule="exact"/>
        <w:rPr>
          <w:rFonts w:ascii="Arial" w:hAnsi="Arial" w:cs="Arial"/>
          <w:b/>
          <w:sz w:val="28"/>
          <w:szCs w:val="28"/>
        </w:rPr>
      </w:pPr>
      <w:r w:rsidRPr="001A6A61">
        <w:rPr>
          <w:rFonts w:ascii="Arial" w:hAnsi="Arial" w:cs="Arial"/>
          <w:b/>
          <w:sz w:val="28"/>
          <w:szCs w:val="28"/>
        </w:rPr>
        <w:t xml:space="preserve">(Eingang der Unterlagen im International Office oder Poststempel; </w:t>
      </w:r>
      <w:bookmarkStart w:id="3" w:name="_GoBack"/>
      <w:r w:rsidRPr="001A6A61">
        <w:rPr>
          <w:rFonts w:ascii="Arial" w:hAnsi="Arial" w:cs="Arial"/>
          <w:b/>
          <w:sz w:val="28"/>
          <w:szCs w:val="28"/>
        </w:rPr>
        <w:t>Pos</w:t>
      </w:r>
      <w:bookmarkEnd w:id="3"/>
      <w:r w:rsidRPr="001A6A61">
        <w:rPr>
          <w:rFonts w:ascii="Arial" w:hAnsi="Arial" w:cs="Arial"/>
          <w:b/>
          <w:sz w:val="28"/>
          <w:szCs w:val="28"/>
        </w:rPr>
        <w:t>tadresse: Universität Trier, International Office, 54286 Trier)</w:t>
      </w:r>
    </w:p>
    <w:p w:rsidR="003B5BD0" w:rsidRDefault="00627B50" w:rsidP="00FD1B74">
      <w:pPr>
        <w:spacing w:before="4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</w:t>
      </w:r>
      <w:r w:rsidR="004F7E92">
        <w:rPr>
          <w:rFonts w:ascii="Univers (W1)" w:hAnsi="Univers (W1)"/>
          <w:sz w:val="22"/>
        </w:rPr>
        <w:t xml:space="preserve"> ERASMUS+-Programms </w:t>
      </w:r>
      <w:r w:rsidR="00495522">
        <w:rPr>
          <w:rFonts w:ascii="Univers (W1)" w:hAnsi="Univers (W1)"/>
          <w:sz w:val="22"/>
        </w:rPr>
        <w:t>2021/22</w:t>
      </w:r>
      <w:r w:rsidR="00DB7C74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7F50F3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  <w:r w:rsidR="003B5BD0">
        <w:rPr>
          <w:rFonts w:ascii="Univers (W1)" w:hAnsi="Univers (W1)"/>
          <w:sz w:val="21"/>
          <w:szCs w:val="21"/>
        </w:rPr>
        <w:t xml:space="preserve"> </w:t>
      </w:r>
    </w:p>
    <w:p w:rsidR="004D5651" w:rsidRPr="003B5BD0" w:rsidRDefault="003B5BD0" w:rsidP="003B5BD0">
      <w:pPr>
        <w:spacing w:before="120" w:after="120"/>
        <w:jc w:val="both"/>
        <w:rPr>
          <w:rFonts w:ascii="Univers (W1)" w:hAnsi="Univers (W1)"/>
          <w:sz w:val="17"/>
          <w:szCs w:val="21"/>
        </w:rPr>
      </w:pPr>
      <w:r w:rsidRPr="003B5BD0">
        <w:rPr>
          <w:rFonts w:ascii="Arial" w:hAnsi="Arial" w:cs="Arial"/>
          <w:b/>
          <w:bCs/>
          <w:i/>
          <w:position w:val="6"/>
          <w:sz w:val="20"/>
          <w:vertAlign w:val="superscript"/>
        </w:rPr>
        <w:t xml:space="preserve">B </w:t>
      </w:r>
      <w:r w:rsidRPr="003B5BD0">
        <w:rPr>
          <w:rFonts w:ascii="Arial" w:hAnsi="Arial" w:cs="Arial"/>
          <w:b/>
          <w:i/>
          <w:sz w:val="20"/>
        </w:rPr>
        <w:t>= Kurse auf Bachelor-Niveau möglich;</w:t>
      </w:r>
      <w:r w:rsidRPr="003B5BD0">
        <w:rPr>
          <w:rFonts w:ascii="Arial" w:hAnsi="Arial" w:cs="Arial"/>
          <w:b/>
          <w:bCs/>
          <w:i/>
          <w:position w:val="6"/>
          <w:sz w:val="20"/>
          <w:vertAlign w:val="superscript"/>
        </w:rPr>
        <w:t xml:space="preserve"> M </w:t>
      </w:r>
      <w:r w:rsidRPr="003B5BD0">
        <w:rPr>
          <w:rFonts w:ascii="Arial" w:hAnsi="Arial" w:cs="Arial"/>
          <w:b/>
          <w:i/>
          <w:sz w:val="20"/>
        </w:rPr>
        <w:t>= Kurse auf Master-Niveau möglich</w:t>
      </w: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01"/>
        <w:gridCol w:w="4111"/>
        <w:gridCol w:w="1276"/>
        <w:gridCol w:w="1035"/>
      </w:tblGrid>
      <w:tr w:rsidR="000552B4" w:rsidTr="00C818D5">
        <w:trPr>
          <w:trHeight w:val="458"/>
        </w:trPr>
        <w:tc>
          <w:tcPr>
            <w:tcW w:w="1658" w:type="dxa"/>
            <w:tcBorders>
              <w:bottom w:val="nil"/>
            </w:tcBorders>
            <w:shd w:val="clear" w:color="auto" w:fill="D9D9D9"/>
          </w:tcPr>
          <w:p w:rsidR="000552B4" w:rsidRDefault="000552B4" w:rsidP="000552B4">
            <w:pPr>
              <w:spacing w:before="120" w:after="120"/>
              <w:rPr>
                <w:rFonts w:ascii="Univers (W1)" w:hAnsi="Univers (W1)"/>
                <w:b/>
                <w:caps/>
              </w:rPr>
            </w:pPr>
            <w:r>
              <w:rPr>
                <w:rFonts w:ascii="Univers (W1)" w:hAnsi="Univers (W1)"/>
                <w:b/>
                <w:caps/>
              </w:rPr>
              <w:t>Land</w:t>
            </w:r>
          </w:p>
        </w:tc>
        <w:tc>
          <w:tcPr>
            <w:tcW w:w="1701" w:type="dxa"/>
            <w:shd w:val="clear" w:color="auto" w:fill="D9D9D9"/>
          </w:tcPr>
          <w:p w:rsidR="000552B4" w:rsidRPr="006659C7" w:rsidRDefault="000552B4" w:rsidP="000552B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Ansprech-partner</w:t>
            </w:r>
          </w:p>
        </w:tc>
        <w:tc>
          <w:tcPr>
            <w:tcW w:w="4111" w:type="dxa"/>
            <w:shd w:val="clear" w:color="auto" w:fill="D9D9D9"/>
          </w:tcPr>
          <w:p w:rsidR="000552B4" w:rsidRPr="00627B50" w:rsidRDefault="000552B4" w:rsidP="000552B4">
            <w:pPr>
              <w:spacing w:before="120" w:after="120"/>
              <w:ind w:right="71"/>
              <w:rPr>
                <w:rFonts w:ascii="Univers (W1)" w:hAnsi="Univers (W1)"/>
                <w:b/>
              </w:rPr>
            </w:pPr>
            <w:r w:rsidRPr="00595A85">
              <w:rPr>
                <w:rFonts w:ascii="Arial" w:hAnsi="Arial" w:cs="Arial"/>
                <w:b/>
              </w:rPr>
              <w:t>Hochschule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C24D4">
              <w:rPr>
                <w:rFonts w:ascii="Arial" w:hAnsi="Arial" w:cs="Arial"/>
                <w:b/>
                <w:bCs/>
                <w:i/>
                <w:position w:val="6"/>
                <w:sz w:val="18"/>
                <w:szCs w:val="18"/>
                <w:vertAlign w:val="superscript"/>
              </w:rPr>
              <w:t xml:space="preserve">M </w:t>
            </w:r>
            <w:r w:rsidRPr="00FC24D4">
              <w:rPr>
                <w:rFonts w:ascii="Arial" w:hAnsi="Arial" w:cs="Arial"/>
                <w:b/>
                <w:i/>
              </w:rPr>
              <w:t>= Kurse auf Master-Niveau möglich</w:t>
            </w:r>
            <w:r w:rsidRPr="00595A8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52B4" w:rsidRPr="00A955EF" w:rsidRDefault="000552B4" w:rsidP="000552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955EF">
              <w:rPr>
                <w:rFonts w:ascii="Arial" w:hAnsi="Arial" w:cs="Arial"/>
                <w:b/>
                <w:sz w:val="22"/>
                <w:szCs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55EF">
              <w:rPr>
                <w:rFonts w:ascii="Arial" w:hAnsi="Arial" w:cs="Arial"/>
                <w:b/>
                <w:sz w:val="22"/>
                <w:szCs w:val="22"/>
              </w:rPr>
              <w:t>forderung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(Minimum)</w:t>
            </w:r>
          </w:p>
        </w:tc>
        <w:tc>
          <w:tcPr>
            <w:tcW w:w="1035" w:type="dxa"/>
            <w:shd w:val="clear" w:color="auto" w:fill="D9D9D9"/>
          </w:tcPr>
          <w:p w:rsidR="000552B4" w:rsidRDefault="000552B4" w:rsidP="000552B4">
            <w:pPr>
              <w:spacing w:before="120" w:after="120"/>
              <w:rPr>
                <w:rFonts w:ascii="Univers (W1)" w:hAnsi="Univers (W1)"/>
                <w:b/>
                <w:caps/>
              </w:rPr>
            </w:pPr>
            <w:r w:rsidRPr="007E6D80">
              <w:rPr>
                <w:rFonts w:ascii="Univers (W1)" w:hAnsi="Univers (W1)"/>
                <w:b/>
                <w:lang w:val="en-US"/>
              </w:rPr>
              <w:t>Priori</w:t>
            </w:r>
            <w:r>
              <w:rPr>
                <w:rFonts w:ascii="Univers (W1)" w:hAnsi="Univers (W1)"/>
                <w:b/>
                <w:lang w:val="en-US"/>
              </w:rPr>
              <w:t>-</w:t>
            </w:r>
            <w:proofErr w:type="spellStart"/>
            <w:r w:rsidRPr="007E6D80">
              <w:rPr>
                <w:rFonts w:ascii="Univers (W1)" w:hAnsi="Univers (W1)"/>
                <w:b/>
                <w:lang w:val="en-US"/>
              </w:rPr>
              <w:t>tät</w:t>
            </w:r>
            <w:proofErr w:type="spellEnd"/>
          </w:p>
        </w:tc>
      </w:tr>
      <w:tr w:rsidR="00BF6348" w:rsidRPr="00E613E7" w:rsidTr="00AC1580">
        <w:trPr>
          <w:trHeight w:val="708"/>
        </w:trPr>
        <w:tc>
          <w:tcPr>
            <w:tcW w:w="1658" w:type="dxa"/>
            <w:vMerge w:val="restart"/>
          </w:tcPr>
          <w:p w:rsidR="00BF6348" w:rsidRDefault="00BF6348" w:rsidP="00E613E7">
            <w:pPr>
              <w:pStyle w:val="berschrift4"/>
              <w:ind w:left="0"/>
            </w:pPr>
            <w:r>
              <w:t>Belgien</w:t>
            </w:r>
          </w:p>
        </w:tc>
        <w:tc>
          <w:tcPr>
            <w:tcW w:w="1701" w:type="dxa"/>
          </w:tcPr>
          <w:p w:rsidR="00BF6348" w:rsidRPr="004D5651" w:rsidRDefault="00BF6348" w:rsidP="00E613E7">
            <w:pPr>
              <w:spacing w:before="120"/>
              <w:ind w:left="74"/>
              <w:rPr>
                <w:rFonts w:ascii="Univers (W1)" w:hAnsi="Univers (W1)"/>
                <w:sz w:val="22"/>
                <w:lang w:val="fr-FR"/>
              </w:rPr>
            </w:pPr>
            <w:r>
              <w:rPr>
                <w:rFonts w:ascii="Univers (W1)" w:hAnsi="Univers (W1)"/>
                <w:sz w:val="22"/>
                <w:lang w:val="fr-FR"/>
              </w:rPr>
              <w:t xml:space="preserve">Dr. </w:t>
            </w:r>
            <w:proofErr w:type="spellStart"/>
            <w:r w:rsidRPr="004D5651">
              <w:rPr>
                <w:rFonts w:ascii="Univers (W1)" w:hAnsi="Univers (W1)"/>
                <w:sz w:val="22"/>
                <w:lang w:val="fr-FR"/>
              </w:rPr>
              <w:t>Demeulenaere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F6348" w:rsidRDefault="00BF6348" w:rsidP="00E613E7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 xml:space="preserve">U. </w:t>
            </w:r>
            <w:proofErr w:type="spellStart"/>
            <w:r>
              <w:rPr>
                <w:sz w:val="22"/>
              </w:rPr>
              <w:t>Liège</w:t>
            </w:r>
            <w:proofErr w:type="spellEnd"/>
            <w:r w:rsidRPr="004D5651">
              <w:rPr>
                <w:b/>
                <w:bCs/>
                <w:sz w:val="22"/>
                <w:vertAlign w:val="superscript"/>
              </w:rPr>
              <w:t xml:space="preserve"> </w:t>
            </w:r>
            <w:r w:rsidR="003B5BD0">
              <w:rPr>
                <w:b/>
                <w:bCs/>
                <w:sz w:val="22"/>
                <w:vertAlign w:val="superscript"/>
              </w:rPr>
              <w:t>B+</w:t>
            </w:r>
            <w:r w:rsidRPr="004D5651">
              <w:rPr>
                <w:b/>
                <w:bCs/>
                <w:sz w:val="22"/>
                <w:vertAlign w:val="superscript"/>
              </w:rPr>
              <w:t>M</w:t>
            </w:r>
          </w:p>
        </w:tc>
        <w:tc>
          <w:tcPr>
            <w:tcW w:w="1276" w:type="dxa"/>
            <w:vAlign w:val="center"/>
          </w:tcPr>
          <w:p w:rsidR="00BF6348" w:rsidRDefault="00BF6348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BF6348" w:rsidRPr="00E613E7" w:rsidRDefault="00BF6348" w:rsidP="00E613E7">
            <w:pPr>
              <w:ind w:right="74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BF6348" w:rsidRPr="00E613E7" w:rsidTr="00BF6348">
        <w:trPr>
          <w:trHeight w:val="454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BF6348" w:rsidRDefault="00BF6348" w:rsidP="00E613E7">
            <w:pPr>
              <w:pStyle w:val="berschrift4"/>
              <w:ind w:left="0"/>
            </w:pPr>
          </w:p>
        </w:tc>
        <w:tc>
          <w:tcPr>
            <w:tcW w:w="1701" w:type="dxa"/>
          </w:tcPr>
          <w:p w:rsidR="00BF6348" w:rsidRPr="004D5651" w:rsidRDefault="00BF6348" w:rsidP="00E613E7">
            <w:pPr>
              <w:spacing w:before="120"/>
              <w:ind w:left="74"/>
              <w:rPr>
                <w:rFonts w:ascii="Univers (W1)" w:hAnsi="Univers (W1)"/>
                <w:sz w:val="22"/>
                <w:lang w:val="fr-FR"/>
              </w:rPr>
            </w:pPr>
            <w:r>
              <w:rPr>
                <w:rFonts w:ascii="Univers (W1)" w:hAnsi="Univers (W1)"/>
                <w:sz w:val="22"/>
                <w:lang w:val="fr-FR"/>
              </w:rPr>
              <w:t xml:space="preserve">          </w:t>
            </w:r>
            <w:r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E613E7" w:rsidRDefault="00BF6348" w:rsidP="0080701D">
            <w:pPr>
              <w:pStyle w:val="berschrift5"/>
              <w:rPr>
                <w:sz w:val="22"/>
                <w:lang w:val="en-US"/>
              </w:rPr>
            </w:pPr>
            <w:proofErr w:type="spellStart"/>
            <w:r w:rsidRPr="00E613E7">
              <w:rPr>
                <w:sz w:val="22"/>
                <w:lang w:val="en-US"/>
              </w:rPr>
              <w:t>Facultés</w:t>
            </w:r>
            <w:proofErr w:type="spellEnd"/>
            <w:r w:rsidRPr="00E613E7">
              <w:rPr>
                <w:sz w:val="22"/>
                <w:lang w:val="en-US"/>
              </w:rPr>
              <w:t xml:space="preserve"> </w:t>
            </w:r>
            <w:proofErr w:type="spellStart"/>
            <w:r w:rsidRPr="00E613E7">
              <w:rPr>
                <w:sz w:val="22"/>
                <w:lang w:val="en-US"/>
              </w:rPr>
              <w:t>Universitaires</w:t>
            </w:r>
            <w:proofErr w:type="spellEnd"/>
            <w:r w:rsidRPr="00E613E7">
              <w:rPr>
                <w:sz w:val="22"/>
                <w:lang w:val="en-US"/>
              </w:rPr>
              <w:t xml:space="preserve"> Notre-Dame de la </w:t>
            </w:r>
            <w:proofErr w:type="spellStart"/>
            <w:r w:rsidRPr="00E613E7">
              <w:rPr>
                <w:sz w:val="22"/>
                <w:lang w:val="en-US"/>
              </w:rPr>
              <w:t>Paix</w:t>
            </w:r>
            <w:proofErr w:type="spellEnd"/>
            <w:r>
              <w:rPr>
                <w:sz w:val="22"/>
                <w:lang w:val="en-US"/>
              </w:rPr>
              <w:t>, Namur</w:t>
            </w:r>
            <w:r w:rsidR="003B5BD0">
              <w:rPr>
                <w:b/>
                <w:bCs/>
                <w:sz w:val="22"/>
                <w:vertAlign w:val="superscript"/>
              </w:rPr>
              <w:t xml:space="preserve"> B</w:t>
            </w:r>
            <w:r w:rsidR="0080701D">
              <w:rPr>
                <w:b/>
                <w:bCs/>
                <w:sz w:val="22"/>
                <w:vertAlign w:val="superscript"/>
              </w:rPr>
              <w:t xml:space="preserve">                                         </w:t>
            </w:r>
            <w:r w:rsidR="0080701D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 w:rsidR="0080701D">
              <w:rPr>
                <w:rFonts w:ascii="Arial" w:hAnsi="Arial" w:cs="Arial"/>
                <w:sz w:val="20"/>
              </w:rPr>
              <w:t xml:space="preserve">nur 2. Semester ab </w:t>
            </w:r>
            <w:r w:rsidR="0080701D">
              <w:rPr>
                <w:rFonts w:ascii="Arial" w:hAnsi="Arial" w:cs="Arial"/>
                <w:sz w:val="20"/>
              </w:rPr>
              <w:t xml:space="preserve">Anfang </w:t>
            </w:r>
            <w:r w:rsidR="0080701D">
              <w:rPr>
                <w:rFonts w:ascii="Arial" w:hAnsi="Arial" w:cs="Arial"/>
                <w:sz w:val="20"/>
              </w:rPr>
              <w:t>Februar 2022</w:t>
            </w:r>
          </w:p>
        </w:tc>
        <w:tc>
          <w:tcPr>
            <w:tcW w:w="1276" w:type="dxa"/>
            <w:vAlign w:val="center"/>
          </w:tcPr>
          <w:p w:rsidR="00BF6348" w:rsidRPr="00E613E7" w:rsidRDefault="00BF6348" w:rsidP="0028174F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BF6348" w:rsidRPr="00E613E7" w:rsidRDefault="00BF6348" w:rsidP="00E613E7">
            <w:pPr>
              <w:ind w:right="74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BF6348" w:rsidTr="00AC1580">
        <w:trPr>
          <w:trHeight w:val="454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48" w:rsidRPr="008C2841" w:rsidRDefault="00BF6348" w:rsidP="000552B4">
            <w:pPr>
              <w:rPr>
                <w:rFonts w:ascii="Univers" w:hAnsi="Univers"/>
                <w:b/>
                <w:sz w:val="12"/>
                <w:szCs w:val="22"/>
              </w:rPr>
            </w:pPr>
          </w:p>
          <w:p w:rsidR="00BF6348" w:rsidRDefault="00BF6348" w:rsidP="000552B4">
            <w:pPr>
              <w:rPr>
                <w:rFonts w:ascii="Univers" w:hAnsi="Univers"/>
                <w:b/>
                <w:sz w:val="22"/>
                <w:szCs w:val="22"/>
              </w:rPr>
            </w:pPr>
            <w:r w:rsidRPr="0000405E">
              <w:rPr>
                <w:rFonts w:ascii="Univers" w:hAnsi="Univers"/>
                <w:b/>
                <w:sz w:val="22"/>
                <w:szCs w:val="22"/>
              </w:rPr>
              <w:t>F</w:t>
            </w:r>
            <w:r>
              <w:rPr>
                <w:rFonts w:ascii="Univers" w:hAnsi="Univers"/>
                <w:b/>
                <w:sz w:val="22"/>
                <w:szCs w:val="22"/>
              </w:rPr>
              <w:t>RANKREICH</w:t>
            </w:r>
          </w:p>
          <w:p w:rsidR="00BF6348" w:rsidRDefault="00BF6348" w:rsidP="000552B4">
            <w:pPr>
              <w:rPr>
                <w:rFonts w:ascii="Univers" w:hAnsi="Univers"/>
                <w:b/>
                <w:sz w:val="22"/>
                <w:szCs w:val="22"/>
              </w:rPr>
            </w:pPr>
            <w:r>
              <w:rPr>
                <w:rFonts w:ascii="Univers" w:hAnsi="Univers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ind w:left="74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  <w:lang w:val="fr-FR"/>
              </w:rPr>
              <w:t xml:space="preserve">          </w:t>
            </w:r>
            <w:r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4D5651" w:rsidRDefault="00BF6348" w:rsidP="004F7E92">
            <w:pPr>
              <w:pStyle w:val="berschrift2"/>
              <w:spacing w:before="0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    Bordeaux Montaigne </w:t>
            </w:r>
            <w:r w:rsidR="003B5BD0">
              <w:rPr>
                <w:b/>
                <w:bCs/>
                <w:vertAlign w:val="superscript"/>
              </w:rPr>
              <w:t>B+</w:t>
            </w:r>
            <w:proofErr w:type="gramStart"/>
            <w:r w:rsidR="003B5BD0" w:rsidRPr="004D5651">
              <w:rPr>
                <w:b/>
                <w:bCs/>
                <w:vertAlign w:val="superscript"/>
              </w:rPr>
              <w:t>M</w:t>
            </w:r>
            <w:r w:rsidR="004E3F62">
              <w:rPr>
                <w:b/>
                <w:bCs/>
                <w:vertAlign w:val="superscript"/>
              </w:rPr>
              <w:t xml:space="preserve">  </w:t>
            </w:r>
            <w:r w:rsidR="004E3F62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proofErr w:type="gramEnd"/>
          </w:p>
        </w:tc>
        <w:tc>
          <w:tcPr>
            <w:tcW w:w="1276" w:type="dxa"/>
            <w:vAlign w:val="center"/>
          </w:tcPr>
          <w:p w:rsidR="00BF6348" w:rsidRDefault="00BF6348" w:rsidP="003E7338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3E7338">
              <w:rPr>
                <w:rFonts w:ascii="Univers (W1)" w:hAnsi="Univers (W1)"/>
                <w:sz w:val="22"/>
              </w:rPr>
              <w:t>1- B 2</w:t>
            </w:r>
          </w:p>
        </w:tc>
        <w:tc>
          <w:tcPr>
            <w:tcW w:w="1035" w:type="dxa"/>
            <w:vAlign w:val="center"/>
          </w:tcPr>
          <w:p w:rsidR="00BF6348" w:rsidRDefault="00BF6348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F6348" w:rsidTr="00AC1580">
        <w:trPr>
          <w:trHeight w:val="454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00405E" w:rsidRDefault="00BF6348" w:rsidP="000552B4">
            <w:pPr>
              <w:rPr>
                <w:rFonts w:ascii="Univers" w:hAnsi="Univers"/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ind w:left="74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  <w:lang w:val="it-IT"/>
              </w:rPr>
              <w:t xml:space="preserve">          </w:t>
            </w:r>
            <w:r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4D5651" w:rsidRDefault="00BF6348" w:rsidP="000552B4">
            <w:pPr>
              <w:pStyle w:val="berschrift2"/>
              <w:spacing w:before="0"/>
              <w:ind w:left="0"/>
              <w:rPr>
                <w:lang w:val="fr-FR"/>
              </w:rPr>
            </w:pPr>
            <w:r w:rsidRPr="004D5651">
              <w:rPr>
                <w:lang w:val="fr-FR"/>
              </w:rPr>
              <w:t xml:space="preserve">    Lille III</w:t>
            </w:r>
            <w:r w:rsidRPr="004D5651">
              <w:rPr>
                <w:b/>
                <w:bCs/>
                <w:vertAlign w:val="superscript"/>
              </w:rPr>
              <w:t xml:space="preserve"> </w:t>
            </w:r>
            <w:r w:rsidR="003B5BD0" w:rsidRPr="003B5BD0">
              <w:rPr>
                <w:b/>
                <w:bCs/>
                <w:vertAlign w:val="superscript"/>
              </w:rPr>
              <w:t>B+M</w:t>
            </w:r>
            <w:r w:rsidR="00306404">
              <w:rPr>
                <w:b/>
                <w:bCs/>
                <w:vertAlign w:val="superscript"/>
              </w:rPr>
              <w:t xml:space="preserve"> </w:t>
            </w:r>
            <w:r w:rsidR="00306404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  <w:vAlign w:val="center"/>
          </w:tcPr>
          <w:p w:rsidR="00BF6348" w:rsidRDefault="00BF6348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035" w:type="dxa"/>
            <w:vAlign w:val="center"/>
          </w:tcPr>
          <w:p w:rsidR="00BF6348" w:rsidRDefault="00BF6348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F6348" w:rsidTr="00AC1580">
        <w:trPr>
          <w:trHeight w:val="454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Default="00BF6348" w:rsidP="000552B4">
            <w:pPr>
              <w:rPr>
                <w:rFonts w:ascii="Univers (W1)" w:hAnsi="Univers (W1)"/>
                <w:cap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ind w:left="72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Default="00BF6348" w:rsidP="000552B4">
            <w:pPr>
              <w:ind w:left="214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Lyon III</w:t>
            </w:r>
            <w:r w:rsidRPr="00335BC8">
              <w:rPr>
                <w:b/>
                <w:bCs/>
                <w:vertAlign w:val="superscript"/>
              </w:rPr>
              <w:t xml:space="preserve"> </w:t>
            </w:r>
            <w:r w:rsidR="003B5BD0">
              <w:rPr>
                <w:b/>
                <w:bCs/>
                <w:vertAlign w:val="superscript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="00306404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06404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  <w:vAlign w:val="center"/>
          </w:tcPr>
          <w:p w:rsidR="00BF6348" w:rsidRDefault="00BF6348" w:rsidP="00C4428D">
            <w:pPr>
              <w:ind w:left="113"/>
              <w:jc w:val="both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BF6348" w:rsidRDefault="00BF6348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F6348" w:rsidRPr="00335BC8" w:rsidTr="00AC1580">
        <w:trPr>
          <w:trHeight w:val="454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Default="00BF6348" w:rsidP="000552B4">
            <w:pPr>
              <w:rPr>
                <w:rFonts w:ascii="Univers (W1)" w:hAnsi="Univers (W1)"/>
                <w:cap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ind w:left="72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335BC8" w:rsidRDefault="00BF6348" w:rsidP="000552B4">
            <w:pPr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335BC8">
              <w:rPr>
                <w:rFonts w:ascii="Univers (W1)" w:hAnsi="Univers (W1)"/>
                <w:i/>
                <w:sz w:val="22"/>
                <w:lang w:val="en-US"/>
              </w:rPr>
              <w:t>Nancy</w:t>
            </w:r>
            <w:r w:rsidRPr="00AB7779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B+M </w:t>
            </w:r>
            <w:r w:rsidRPr="00335BC8">
              <w:rPr>
                <w:rFonts w:ascii="Univers (W1)" w:hAnsi="Univers (W1)"/>
                <w:i/>
                <w:sz w:val="22"/>
                <w:lang w:val="en-US"/>
              </w:rPr>
              <w:t xml:space="preserve">(U. </w:t>
            </w:r>
            <w:r>
              <w:rPr>
                <w:rFonts w:ascii="Univers (W1)" w:hAnsi="Univers (W1)"/>
                <w:i/>
                <w:sz w:val="22"/>
                <w:lang w:val="en-US"/>
              </w:rPr>
              <w:t>de Lorraine</w:t>
            </w:r>
            <w:proofErr w:type="gramStart"/>
            <w:r>
              <w:rPr>
                <w:rFonts w:ascii="Univers (W1)" w:hAnsi="Univers (W1)"/>
                <w:i/>
                <w:sz w:val="22"/>
                <w:lang w:val="en-US"/>
              </w:rPr>
              <w:t>)</w:t>
            </w:r>
            <w:r w:rsidR="00306404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306404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proofErr w:type="gramEnd"/>
          </w:p>
        </w:tc>
        <w:tc>
          <w:tcPr>
            <w:tcW w:w="1276" w:type="dxa"/>
            <w:vAlign w:val="center"/>
          </w:tcPr>
          <w:p w:rsidR="00BF6348" w:rsidRPr="00335BC8" w:rsidRDefault="00BF6348" w:rsidP="00E613E7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BF6348" w:rsidRPr="00335BC8" w:rsidRDefault="00BF6348" w:rsidP="000552B4">
            <w:pPr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BF6348" w:rsidRPr="00335BC8" w:rsidTr="00AC1580">
        <w:trPr>
          <w:trHeight w:val="454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335BC8" w:rsidRDefault="00BF6348" w:rsidP="000552B4">
            <w:pPr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335BC8" w:rsidRDefault="00BF6348" w:rsidP="000552B4">
            <w:pPr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335BC8">
              <w:rPr>
                <w:rFonts w:ascii="Univers (W1)" w:hAnsi="Univers (W1)"/>
                <w:sz w:val="22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335BC8" w:rsidRDefault="00BF6348" w:rsidP="00306404">
            <w:pPr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335BC8">
              <w:rPr>
                <w:rFonts w:ascii="Univers (W1)" w:hAnsi="Univers (W1)"/>
                <w:i/>
                <w:sz w:val="22"/>
                <w:lang w:val="en-US"/>
              </w:rPr>
              <w:t>Nantes</w:t>
            </w:r>
            <w:r w:rsidRPr="00335BC8">
              <w:rPr>
                <w:b/>
                <w:bCs/>
                <w:vertAlign w:val="superscript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proofErr w:type="gramStart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r w:rsidR="00306404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 </w:t>
            </w:r>
            <w:r w:rsidR="00306404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proofErr w:type="gramEnd"/>
            <w:r w:rsidR="00306404">
              <w:rPr>
                <w:rFonts w:ascii="Arial" w:hAnsi="Arial" w:cs="Arial"/>
                <w:i/>
                <w:sz w:val="20"/>
              </w:rPr>
              <w:t xml:space="preserve">nur 2. Semester ab </w:t>
            </w:r>
            <w:r w:rsidR="00306404">
              <w:rPr>
                <w:rFonts w:ascii="Arial" w:hAnsi="Arial" w:cs="Arial"/>
                <w:sz w:val="20"/>
              </w:rPr>
              <w:t>Jan</w:t>
            </w:r>
            <w:r w:rsidR="00306404">
              <w:rPr>
                <w:rFonts w:ascii="Arial" w:hAnsi="Arial" w:cs="Arial"/>
                <w:i/>
                <w:sz w:val="20"/>
              </w:rPr>
              <w:t>uar 2022</w:t>
            </w:r>
          </w:p>
        </w:tc>
        <w:tc>
          <w:tcPr>
            <w:tcW w:w="1276" w:type="dxa"/>
            <w:vAlign w:val="center"/>
          </w:tcPr>
          <w:p w:rsidR="00BF6348" w:rsidRPr="00335BC8" w:rsidRDefault="00BF6348" w:rsidP="00E613E7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 – B 2</w:t>
            </w:r>
          </w:p>
        </w:tc>
        <w:tc>
          <w:tcPr>
            <w:tcW w:w="1035" w:type="dxa"/>
            <w:vAlign w:val="center"/>
          </w:tcPr>
          <w:p w:rsidR="00BF6348" w:rsidRPr="00335BC8" w:rsidRDefault="00BF6348" w:rsidP="000552B4">
            <w:pPr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BF6348" w:rsidRPr="00335BC8" w:rsidTr="003B5BD0">
        <w:trPr>
          <w:trHeight w:val="49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335BC8" w:rsidRDefault="00BF6348" w:rsidP="000552B4">
            <w:pPr>
              <w:spacing w:after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rPr>
                <w:lang w:val="fr-FR"/>
              </w:rPr>
            </w:pPr>
            <w:r>
              <w:rPr>
                <w:rFonts w:ascii="Univers (W1)" w:hAnsi="Univers (W1)"/>
                <w:sz w:val="22"/>
                <w:lang w:val="fr-FR"/>
              </w:rPr>
              <w:t xml:space="preserve"> </w:t>
            </w:r>
            <w:r w:rsidRPr="00335BC8">
              <w:rPr>
                <w:rFonts w:ascii="Univers (W1)" w:hAnsi="Univers (W1)"/>
                <w:sz w:val="22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4D5651" w:rsidRDefault="00BF6348" w:rsidP="000552B4">
            <w:pPr>
              <w:spacing w:after="120"/>
              <w:ind w:left="214"/>
              <w:rPr>
                <w:rFonts w:ascii="Univers (W1)" w:hAnsi="Univers (W1)"/>
                <w:sz w:val="22"/>
                <w:lang w:val="fr-FR"/>
              </w:rPr>
            </w:pPr>
            <w:r>
              <w:rPr>
                <w:rFonts w:ascii="Univers (W1)" w:hAnsi="Univers (W1)"/>
                <w:i/>
                <w:sz w:val="22"/>
                <w:lang w:val="fr-FR"/>
              </w:rPr>
              <w:t>Paris (</w:t>
            </w:r>
            <w:r w:rsidRPr="004D5651">
              <w:rPr>
                <w:rFonts w:ascii="Univers (W1)" w:hAnsi="Univers (W1)"/>
                <w:i/>
                <w:sz w:val="22"/>
                <w:lang w:val="fr-FR"/>
              </w:rPr>
              <w:t xml:space="preserve">Ouest </w:t>
            </w:r>
            <w:r>
              <w:rPr>
                <w:rFonts w:ascii="Univers (W1)" w:hAnsi="Univers (W1)"/>
                <w:i/>
                <w:sz w:val="22"/>
                <w:lang w:val="fr-FR"/>
              </w:rPr>
              <w:t>Nanterre La Défense</w:t>
            </w:r>
            <w:r w:rsidRPr="00335BC8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proofErr w:type="gramStart"/>
            <w:r>
              <w:rPr>
                <w:rFonts w:ascii="Univers (W1)" w:hAnsi="Univers (W1)"/>
                <w:i/>
                <w:sz w:val="22"/>
                <w:lang w:val="fr-FR"/>
              </w:rPr>
              <w:t>)</w:t>
            </w:r>
            <w:r w:rsidRPr="004D5651">
              <w:rPr>
                <w:b/>
                <w:bCs/>
                <w:sz w:val="22"/>
                <w:vertAlign w:val="superscript"/>
                <w:lang w:val="fr-FR"/>
              </w:rPr>
              <w:t xml:space="preserve"> </w:t>
            </w:r>
            <w:r w:rsidR="00306404">
              <w:rPr>
                <w:b/>
                <w:bCs/>
                <w:sz w:val="22"/>
                <w:vertAlign w:val="superscript"/>
                <w:lang w:val="fr-FR"/>
              </w:rPr>
              <w:t xml:space="preserve"> </w:t>
            </w:r>
            <w:r w:rsidR="00306404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proofErr w:type="gramEnd"/>
          </w:p>
        </w:tc>
        <w:tc>
          <w:tcPr>
            <w:tcW w:w="1276" w:type="dxa"/>
            <w:vAlign w:val="center"/>
          </w:tcPr>
          <w:p w:rsidR="00BF6348" w:rsidRPr="00335BC8" w:rsidRDefault="00BF6348" w:rsidP="00E613E7">
            <w:pPr>
              <w:spacing w:after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BF6348" w:rsidRPr="00335BC8" w:rsidRDefault="00BF6348" w:rsidP="000552B4">
            <w:pPr>
              <w:spacing w:after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BF6348" w:rsidRPr="00335BC8" w:rsidTr="00AC1580">
        <w:trPr>
          <w:trHeight w:val="454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335BC8" w:rsidRDefault="00BF6348" w:rsidP="000552B4">
            <w:pPr>
              <w:spacing w:after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Default="00BF6348" w:rsidP="000552B4">
            <w:pPr>
              <w:rPr>
                <w:rFonts w:ascii="Univers (W1)" w:hAnsi="Univers (W1)"/>
                <w:sz w:val="22"/>
                <w:lang w:val="fr-FR"/>
              </w:rPr>
            </w:pPr>
            <w:r>
              <w:rPr>
                <w:rFonts w:ascii="Univers (W1)" w:hAnsi="Univers (W1)"/>
                <w:sz w:val="22"/>
                <w:lang w:val="it-IT"/>
              </w:rPr>
              <w:t xml:space="preserve">           </w:t>
            </w:r>
            <w:r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Default="00BF6348" w:rsidP="000552B4">
            <w:pPr>
              <w:spacing w:after="120"/>
              <w:ind w:left="214"/>
              <w:rPr>
                <w:rFonts w:ascii="Univers (W1)" w:hAnsi="Univers (W1)"/>
                <w:i/>
                <w:sz w:val="22"/>
                <w:lang w:val="fr-FR"/>
              </w:rPr>
            </w:pPr>
            <w:r>
              <w:rPr>
                <w:rFonts w:ascii="Univers (W1)" w:hAnsi="Univers (W1)"/>
                <w:i/>
                <w:sz w:val="22"/>
                <w:lang w:val="fr-FR"/>
              </w:rPr>
              <w:t>Paris</w:t>
            </w:r>
            <w:r w:rsidRPr="00335BC8">
              <w:rPr>
                <w:b/>
                <w:bCs/>
                <w:vertAlign w:val="superscript"/>
              </w:rPr>
              <w:t xml:space="preserve"> </w:t>
            </w:r>
            <w:r>
              <w:rPr>
                <w:rFonts w:ascii="Univers (W1)" w:hAnsi="Univers (W1)"/>
                <w:i/>
                <w:sz w:val="22"/>
                <w:lang w:val="fr-FR"/>
              </w:rPr>
              <w:t>(Sorbonne Nouvelle</w:t>
            </w:r>
            <w:r w:rsidRPr="00335BC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>
              <w:rPr>
                <w:rFonts w:ascii="Univers (W1)" w:hAnsi="Univers (W1)"/>
                <w:i/>
                <w:sz w:val="22"/>
                <w:lang w:val="fr-FR"/>
              </w:rPr>
              <w:t>)</w:t>
            </w:r>
            <w:r w:rsidRPr="00335BC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06404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  <w:vAlign w:val="center"/>
          </w:tcPr>
          <w:p w:rsidR="00BF6348" w:rsidRDefault="00BF6348" w:rsidP="00E613E7">
            <w:pPr>
              <w:spacing w:after="120"/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035" w:type="dxa"/>
            <w:vAlign w:val="center"/>
          </w:tcPr>
          <w:p w:rsidR="00BF6348" w:rsidRDefault="00BF6348" w:rsidP="000552B4">
            <w:pPr>
              <w:spacing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E613E7" w:rsidRPr="00335BC8" w:rsidTr="00BF6348">
        <w:trPr>
          <w:trHeight w:val="454"/>
        </w:trPr>
        <w:tc>
          <w:tcPr>
            <w:tcW w:w="1658" w:type="dxa"/>
            <w:tcBorders>
              <w:top w:val="single" w:sz="4" w:space="0" w:color="auto"/>
              <w:bottom w:val="nil"/>
            </w:tcBorders>
          </w:tcPr>
          <w:p w:rsidR="000552B4" w:rsidRPr="00335BC8" w:rsidRDefault="000552B4" w:rsidP="000552B4">
            <w:pPr>
              <w:spacing w:before="120"/>
              <w:rPr>
                <w:rFonts w:ascii="Univers (W1)" w:hAnsi="Univers (W1)"/>
                <w:b/>
                <w:caps/>
                <w:sz w:val="22"/>
                <w:lang w:val="en-US"/>
              </w:rPr>
            </w:pPr>
            <w:r w:rsidRPr="00335BC8">
              <w:rPr>
                <w:rFonts w:ascii="Univers (W1)" w:hAnsi="Univers (W1)"/>
                <w:b/>
                <w:caps/>
                <w:sz w:val="22"/>
                <w:lang w:val="en-US"/>
              </w:rPr>
              <w:t>Spanien</w:t>
            </w: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spacing w:before="120"/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sz w:val="22"/>
                <w:lang w:val="en-US"/>
              </w:rPr>
              <w:t xml:space="preserve">Prof. </w:t>
            </w:r>
            <w:proofErr w:type="spellStart"/>
            <w:r w:rsidRPr="00F25E15">
              <w:rPr>
                <w:rFonts w:ascii="Univers (W1)" w:hAnsi="Univers (W1)"/>
                <w:sz w:val="22"/>
                <w:lang w:val="en-US"/>
              </w:rPr>
              <w:t>Klump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F25E15">
              <w:rPr>
                <w:rFonts w:ascii="Univers (W1)" w:hAnsi="Univers (W1)"/>
                <w:i/>
                <w:sz w:val="22"/>
                <w:lang w:val="en-US"/>
              </w:rPr>
              <w:t>Alcalá</w:t>
            </w:r>
            <w:proofErr w:type="spellEnd"/>
            <w:r w:rsidRPr="00F25E15">
              <w:rPr>
                <w:rFonts w:ascii="Univers (W1)" w:hAnsi="Univers (W1)"/>
                <w:i/>
                <w:sz w:val="22"/>
                <w:lang w:val="en-US"/>
              </w:rPr>
              <w:t xml:space="preserve"> de Henares</w:t>
            </w:r>
            <w:r w:rsidRPr="00F25E15">
              <w:rPr>
                <w:b/>
                <w:bCs/>
                <w:i/>
                <w:sz w:val="22"/>
                <w:vertAlign w:val="superscript"/>
                <w:lang w:val="fr-FR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proofErr w:type="gramStart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r w:rsidR="00486C95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486C95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proofErr w:type="gramEnd"/>
          </w:p>
        </w:tc>
        <w:tc>
          <w:tcPr>
            <w:tcW w:w="1276" w:type="dxa"/>
            <w:vAlign w:val="center"/>
          </w:tcPr>
          <w:p w:rsidR="000552B4" w:rsidRPr="00335BC8" w:rsidRDefault="00BD64F8" w:rsidP="00E613E7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2</w:t>
            </w:r>
          </w:p>
        </w:tc>
        <w:tc>
          <w:tcPr>
            <w:tcW w:w="1035" w:type="dxa"/>
            <w:vAlign w:val="center"/>
          </w:tcPr>
          <w:p w:rsidR="000552B4" w:rsidRPr="00335BC8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14000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Default="000552B4" w:rsidP="000552B4">
            <w:pPr>
              <w:ind w:left="284"/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>P</w:t>
            </w:r>
            <w:r w:rsidR="00F25E15">
              <w:rPr>
                <w:rFonts w:ascii="Univers (W1)" w:hAnsi="Univers (W1)"/>
                <w:sz w:val="22"/>
                <w:lang w:val="it-IT"/>
              </w:rPr>
              <w:t>r</w:t>
            </w:r>
            <w:r w:rsidRPr="00F25E15">
              <w:rPr>
                <w:rFonts w:ascii="Univers (W1)" w:hAnsi="Univers (W1)"/>
                <w:sz w:val="22"/>
                <w:lang w:val="it-IT"/>
              </w:rPr>
              <w:t xml:space="preserve">of.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Gernert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1A6A61" w:rsidP="000552B4">
            <w:pPr>
              <w:ind w:left="215"/>
              <w:rPr>
                <w:rFonts w:ascii="Univers (W1)" w:hAnsi="Univers (W1)"/>
                <w:i/>
                <w:sz w:val="22"/>
                <w:lang w:val="it-IT"/>
              </w:rPr>
            </w:pP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Barcelona</w:t>
            </w:r>
            <w:proofErr w:type="spellEnd"/>
            <w:r w:rsidRPr="00F25E15">
              <w:rPr>
                <w:rFonts w:ascii="Univers (W1)" w:hAnsi="Univers (W1)"/>
                <w:i/>
                <w:sz w:val="22"/>
                <w:lang w:val="it-IT"/>
              </w:rPr>
              <w:t>, Univ</w:t>
            </w:r>
            <w:r>
              <w:rPr>
                <w:rFonts w:ascii="Univers (W1)" w:hAnsi="Univers (W1)"/>
                <w:i/>
                <w:sz w:val="22"/>
                <w:lang w:val="it-IT"/>
              </w:rPr>
              <w:t>.</w:t>
            </w:r>
            <w:r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de </w:t>
            </w: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Barcelona</w:t>
            </w:r>
            <w:proofErr w:type="spellEnd"/>
            <w:r w:rsidRPr="00F25E15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276" w:type="dxa"/>
            <w:vAlign w:val="center"/>
          </w:tcPr>
          <w:p w:rsidR="000552B4" w:rsidRDefault="001A6A61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BD64F8">
              <w:rPr>
                <w:rFonts w:ascii="Univers (W1)" w:hAnsi="Univers (W1)"/>
                <w:sz w:val="22"/>
              </w:rPr>
              <w:t>2</w:t>
            </w:r>
          </w:p>
        </w:tc>
        <w:tc>
          <w:tcPr>
            <w:tcW w:w="1035" w:type="dxa"/>
            <w:vAlign w:val="center"/>
          </w:tcPr>
          <w:p w:rsidR="000552B4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E613E7" w:rsidRPr="0014000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spacing w:before="120"/>
              <w:ind w:left="72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E.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Alario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732759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Cadiz</w:t>
            </w:r>
            <w:proofErr w:type="spellEnd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proofErr w:type="gramStart"/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  <w:r w:rsidRPr="00F25E15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486C95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486C95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proofErr w:type="gramEnd"/>
          </w:p>
        </w:tc>
        <w:tc>
          <w:tcPr>
            <w:tcW w:w="1276" w:type="dxa"/>
            <w:vAlign w:val="center"/>
          </w:tcPr>
          <w:p w:rsidR="000552B4" w:rsidRDefault="00190C9A" w:rsidP="00B2102A">
            <w:pPr>
              <w:spacing w:before="120"/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B2102A">
              <w:rPr>
                <w:rFonts w:ascii="Univers (W1)" w:hAnsi="Univers (W1)"/>
                <w:sz w:val="22"/>
              </w:rPr>
              <w:t>1</w:t>
            </w:r>
          </w:p>
        </w:tc>
        <w:tc>
          <w:tcPr>
            <w:tcW w:w="1035" w:type="dxa"/>
            <w:vAlign w:val="center"/>
          </w:tcPr>
          <w:p w:rsidR="000552B4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E613E7" w:rsidRPr="0014000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spacing w:before="120"/>
              <w:ind w:left="72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E.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Alario</w:t>
            </w:r>
            <w:proofErr w:type="spellEnd"/>
            <w:r w:rsidRPr="00F25E15">
              <w:rPr>
                <w:rFonts w:ascii="Univers (W1)" w:hAnsi="Univers (W1)"/>
                <w:sz w:val="22"/>
                <w:lang w:val="it-IT"/>
              </w:rPr>
              <w:t xml:space="preserve"> / Dr. Schmitt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717CD4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F25E15">
              <w:rPr>
                <w:rFonts w:ascii="Univers (W1)" w:hAnsi="Univers (W1)"/>
                <w:i/>
                <w:sz w:val="22"/>
                <w:lang w:val="it-IT"/>
              </w:rPr>
              <w:t>La Laguna</w:t>
            </w:r>
            <w:r w:rsidRPr="00F25E15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Teneriffa</w:t>
            </w:r>
            <w:proofErr w:type="spellEnd"/>
            <w:r w:rsidR="00F25E15"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 (</w:t>
            </w:r>
            <w:proofErr w:type="spellStart"/>
            <w:proofErr w:type="gramStart"/>
            <w:r w:rsidR="00717CD4">
              <w:rPr>
                <w:rFonts w:ascii="Univers (W1)" w:hAnsi="Univers (W1)"/>
                <w:i/>
                <w:sz w:val="20"/>
                <w:lang w:val="it-IT"/>
              </w:rPr>
              <w:t>voraussichtl</w:t>
            </w:r>
            <w:proofErr w:type="spellEnd"/>
            <w:r w:rsidR="00717CD4">
              <w:rPr>
                <w:rFonts w:ascii="Univers (W1)" w:hAnsi="Univers (W1)"/>
                <w:i/>
                <w:sz w:val="20"/>
                <w:lang w:val="it-IT"/>
              </w:rPr>
              <w:t>.</w:t>
            </w:r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>,</w:t>
            </w:r>
            <w:proofErr w:type="gramEnd"/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 xml:space="preserve"> bei Interesse bitte </w:t>
            </w:r>
            <w:proofErr w:type="spellStart"/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>Rücksprache</w:t>
            </w:r>
            <w:proofErr w:type="spellEnd"/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 xml:space="preserve"> </w:t>
            </w:r>
            <w:proofErr w:type="spellStart"/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>im</w:t>
            </w:r>
            <w:proofErr w:type="spellEnd"/>
            <w:r w:rsidR="00F25E15" w:rsidRPr="00F25E15">
              <w:rPr>
                <w:rFonts w:ascii="Univers (W1)" w:hAnsi="Univers (W1)"/>
                <w:i/>
                <w:sz w:val="20"/>
                <w:lang w:val="it-IT"/>
              </w:rPr>
              <w:t xml:space="preserve"> IO</w:t>
            </w:r>
            <w:r w:rsidR="00F25E15" w:rsidRPr="00F25E15">
              <w:rPr>
                <w:rFonts w:ascii="Univers (W1)" w:hAnsi="Univers (W1)"/>
                <w:i/>
                <w:sz w:val="22"/>
                <w:lang w:val="it-IT"/>
              </w:rPr>
              <w:t>)</w:t>
            </w:r>
          </w:p>
        </w:tc>
        <w:tc>
          <w:tcPr>
            <w:tcW w:w="1276" w:type="dxa"/>
            <w:vAlign w:val="center"/>
          </w:tcPr>
          <w:p w:rsidR="000552B4" w:rsidRPr="007455D9" w:rsidRDefault="007455D9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it-IT"/>
              </w:rPr>
            </w:pPr>
            <w:r w:rsidRPr="007455D9">
              <w:rPr>
                <w:rFonts w:ascii="Univers (W1)" w:hAnsi="Univers (W1)"/>
                <w:sz w:val="22"/>
                <w:lang w:val="it-IT"/>
              </w:rPr>
              <w:t>k. A.</w:t>
            </w:r>
          </w:p>
        </w:tc>
        <w:tc>
          <w:tcPr>
            <w:tcW w:w="1035" w:type="dxa"/>
            <w:vAlign w:val="center"/>
          </w:tcPr>
          <w:p w:rsidR="000552B4" w:rsidRPr="007455D9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it-IT"/>
              </w:rPr>
            </w:pPr>
          </w:p>
        </w:tc>
      </w:tr>
      <w:tr w:rsidR="00A51F2B" w:rsidRPr="0014000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51F2B" w:rsidRPr="00140008" w:rsidRDefault="00A51F2B" w:rsidP="00A51F2B">
            <w:pPr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A51F2B" w:rsidRPr="00F25E15" w:rsidRDefault="00A51F2B" w:rsidP="00A51F2B">
            <w:pPr>
              <w:spacing w:before="120"/>
              <w:ind w:left="72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Prof.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Klump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A51F2B" w:rsidRPr="00F25E15" w:rsidRDefault="00A51F2B" w:rsidP="00A51F2B">
            <w:pPr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F25E15">
              <w:rPr>
                <w:rFonts w:ascii="Univers (W1)" w:hAnsi="Univers (W1)"/>
                <w:i/>
                <w:sz w:val="22"/>
                <w:lang w:val="it-IT"/>
              </w:rPr>
              <w:t>Las Palmas de Gran Canaria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A51F2B" w:rsidRPr="00140008" w:rsidRDefault="00F25E15" w:rsidP="00A51F2B">
            <w:pPr>
              <w:spacing w:before="120"/>
              <w:ind w:left="113"/>
              <w:rPr>
                <w:rFonts w:ascii="Univers (W1)" w:hAnsi="Univers (W1)"/>
                <w:sz w:val="22"/>
                <w:lang w:val="it-IT"/>
              </w:rPr>
            </w:pPr>
            <w:r>
              <w:rPr>
                <w:rFonts w:ascii="Univers (W1)" w:hAnsi="Univers (W1)"/>
                <w:sz w:val="22"/>
                <w:lang w:val="it-IT"/>
              </w:rPr>
              <w:t>B 1</w:t>
            </w:r>
          </w:p>
        </w:tc>
        <w:tc>
          <w:tcPr>
            <w:tcW w:w="1035" w:type="dxa"/>
            <w:vAlign w:val="center"/>
          </w:tcPr>
          <w:p w:rsidR="00A51F2B" w:rsidRPr="00140008" w:rsidRDefault="00A51F2B" w:rsidP="00A51F2B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it-IT"/>
              </w:rPr>
            </w:pPr>
          </w:p>
        </w:tc>
      </w:tr>
      <w:tr w:rsidR="00E613E7" w:rsidRPr="0014000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spacing w:before="120"/>
              <w:ind w:left="72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E.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Alario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spacing w:before="120"/>
              <w:ind w:left="214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Madrid, </w:t>
            </w: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Autónoma</w:t>
            </w:r>
            <w:proofErr w:type="spellEnd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0552B4" w:rsidRPr="00140008" w:rsidRDefault="00190C9A" w:rsidP="00B2102A">
            <w:pPr>
              <w:spacing w:before="120"/>
              <w:ind w:left="113"/>
              <w:rPr>
                <w:rFonts w:ascii="Univers (W1)" w:hAnsi="Univers (W1)"/>
                <w:sz w:val="22"/>
                <w:lang w:val="it-IT"/>
              </w:rPr>
            </w:pPr>
            <w:r>
              <w:rPr>
                <w:rFonts w:ascii="Univers (W1)" w:hAnsi="Univers (W1)"/>
                <w:sz w:val="22"/>
                <w:lang w:val="it-IT"/>
              </w:rPr>
              <w:t xml:space="preserve">B </w:t>
            </w:r>
            <w:r w:rsidR="00B2102A">
              <w:rPr>
                <w:rFonts w:ascii="Univers (W1)" w:hAnsi="Univers (W1)"/>
                <w:sz w:val="22"/>
                <w:lang w:val="it-IT"/>
              </w:rPr>
              <w:t>2</w:t>
            </w:r>
          </w:p>
        </w:tc>
        <w:tc>
          <w:tcPr>
            <w:tcW w:w="1035" w:type="dxa"/>
            <w:vAlign w:val="center"/>
          </w:tcPr>
          <w:p w:rsidR="000552B4" w:rsidRPr="00140008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it-IT"/>
              </w:rPr>
            </w:pPr>
          </w:p>
        </w:tc>
      </w:tr>
      <w:tr w:rsidR="00E613E7" w:rsidRPr="00810F10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rPr>
                <w:rFonts w:ascii="Univers (W1)" w:hAnsi="Univers (W1)"/>
                <w:caps/>
                <w:sz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ind w:left="72"/>
              <w:rPr>
                <w:rFonts w:ascii="Univers (W1)" w:hAnsi="Univers (W1)"/>
                <w:sz w:val="22"/>
                <w:lang w:val="it-IT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i/>
                <w:sz w:val="22"/>
                <w:lang w:val="en-US"/>
              </w:rPr>
              <w:t>Murcia</w:t>
            </w:r>
            <w:r w:rsidRPr="00F25E15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276" w:type="dxa"/>
            <w:vAlign w:val="center"/>
          </w:tcPr>
          <w:p w:rsidR="000552B4" w:rsidRPr="00810F10" w:rsidRDefault="007455D9" w:rsidP="00E613E7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810F10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810F10" w:rsidRDefault="000552B4" w:rsidP="000552B4">
            <w:pPr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ind w:left="72"/>
              <w:rPr>
                <w:rFonts w:ascii="Univers (W1)" w:hAnsi="Univers (W1)"/>
                <w:sz w:val="22"/>
              </w:rPr>
            </w:pPr>
            <w:r w:rsidRPr="00F25E15">
              <w:rPr>
                <w:rFonts w:ascii="Univers (W1)" w:hAnsi="Univers (W1)"/>
                <w:sz w:val="22"/>
                <w:lang w:val="en-US"/>
              </w:rPr>
              <w:t xml:space="preserve">          </w:t>
            </w:r>
            <w:r w:rsidRPr="00F25E15"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ind w:left="214"/>
              <w:rPr>
                <w:rFonts w:ascii="Univers (W1)" w:hAnsi="Univers (W1)"/>
                <w:i/>
                <w:sz w:val="22"/>
              </w:rPr>
            </w:pPr>
            <w:r w:rsidRPr="00F25E15">
              <w:rPr>
                <w:rFonts w:ascii="Univers (W1)" w:hAnsi="Univers (W1)"/>
                <w:i/>
                <w:sz w:val="22"/>
              </w:rPr>
              <w:t>Oviedo</w:t>
            </w:r>
            <w:r w:rsidRPr="00F25E15">
              <w:rPr>
                <w:b/>
                <w:bCs/>
                <w:i/>
                <w:sz w:val="22"/>
                <w:vertAlign w:val="superscript"/>
                <w:lang w:val="fr-FR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0552B4" w:rsidRDefault="007455D9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A51F2B" w:rsidRPr="00190C9A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51F2B" w:rsidRDefault="00A51F2B" w:rsidP="000552B4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1F2B" w:rsidRPr="00F25E15" w:rsidRDefault="00190C9A" w:rsidP="000552B4">
            <w:pPr>
              <w:spacing w:before="120" w:after="120"/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sz w:val="22"/>
                <w:lang w:val="en-US"/>
              </w:rPr>
              <w:t xml:space="preserve">Prof. </w:t>
            </w:r>
            <w:proofErr w:type="spellStart"/>
            <w:r w:rsidRPr="00F25E15">
              <w:rPr>
                <w:rFonts w:ascii="Univers (W1)" w:hAnsi="Univers (W1)"/>
                <w:sz w:val="22"/>
                <w:lang w:val="en-US"/>
              </w:rPr>
              <w:t>Gernert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72D8D" w:rsidRPr="00F25E15" w:rsidRDefault="00A51F2B" w:rsidP="00672D8D">
            <w:pPr>
              <w:spacing w:before="120" w:after="120"/>
              <w:ind w:left="214"/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s-ES_tradnl"/>
              </w:rPr>
            </w:pPr>
            <w:r w:rsidRPr="00F25E15">
              <w:rPr>
                <w:rFonts w:ascii="Univers (W1)" w:hAnsi="Univers (W1)"/>
                <w:i/>
                <w:sz w:val="22"/>
                <w:lang w:val="es-ES_tradnl"/>
              </w:rPr>
              <w:t>Salamanc</w:t>
            </w:r>
            <w:r w:rsidR="00672D8D" w:rsidRPr="00F25E15">
              <w:rPr>
                <w:rFonts w:ascii="Univers (W1)" w:hAnsi="Univers (W1)"/>
                <w:i/>
                <w:sz w:val="22"/>
                <w:lang w:val="es-ES_tradnl"/>
              </w:rPr>
              <w:t>a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  <w:r w:rsidR="00672D8D" w:rsidRPr="00F25E15">
              <w:rPr>
                <w:rFonts w:ascii="Univers (W1)" w:hAnsi="Univers (W1)"/>
                <w:i/>
                <w:sz w:val="22"/>
                <w:lang w:val="es-ES_tradnl"/>
              </w:rPr>
              <w:t xml:space="preserve">                              </w:t>
            </w:r>
            <w:r w:rsidR="00672D8D" w:rsidRPr="00F25E15">
              <w:rPr>
                <w:rFonts w:ascii="Univers (W1)" w:hAnsi="Univers (W1)"/>
                <w:i/>
                <w:sz w:val="20"/>
                <w:lang w:val="es-ES_tradnl"/>
              </w:rPr>
              <w:t>(Masterkurse am I</w:t>
            </w:r>
            <w:r w:rsidR="00EE4718" w:rsidRPr="00F25E15">
              <w:rPr>
                <w:rFonts w:ascii="Univers (W1)" w:hAnsi="Univers (W1)"/>
                <w:i/>
                <w:sz w:val="20"/>
                <w:lang w:val="es-ES_tradnl"/>
              </w:rPr>
              <w:t>n</w:t>
            </w:r>
            <w:r w:rsidR="00672D8D" w:rsidRPr="00F25E15">
              <w:rPr>
                <w:rFonts w:ascii="Univers (W1)" w:hAnsi="Univers (W1)"/>
                <w:i/>
                <w:sz w:val="20"/>
                <w:lang w:val="es-ES_tradnl"/>
              </w:rPr>
              <w:t>stituto Estudios Medievales y Renacentistas möglich)</w:t>
            </w:r>
          </w:p>
        </w:tc>
        <w:tc>
          <w:tcPr>
            <w:tcW w:w="1276" w:type="dxa"/>
            <w:vAlign w:val="center"/>
          </w:tcPr>
          <w:p w:rsidR="00A51F2B" w:rsidRPr="00190C9A" w:rsidRDefault="007455D9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A51F2B" w:rsidRPr="00190C9A" w:rsidRDefault="00A51F2B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190C9A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90C9A" w:rsidRDefault="000552B4" w:rsidP="000552B4">
            <w:pPr>
              <w:spacing w:before="120" w:after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190C9A" w:rsidP="000552B4">
            <w:pPr>
              <w:spacing w:before="120" w:after="120"/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E.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Alario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F72E26">
            <w:pPr>
              <w:spacing w:before="120" w:after="120"/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i/>
                <w:sz w:val="22"/>
              </w:rPr>
              <w:t xml:space="preserve">Santiago de </w:t>
            </w:r>
            <w:proofErr w:type="spellStart"/>
            <w:r w:rsidRPr="00F25E15">
              <w:rPr>
                <w:rFonts w:ascii="Univers (W1)" w:hAnsi="Univers (W1)"/>
                <w:i/>
                <w:sz w:val="22"/>
              </w:rPr>
              <w:t>Compostel</w:t>
            </w:r>
            <w:r w:rsidR="00F72E26" w:rsidRPr="00F25E15">
              <w:rPr>
                <w:rFonts w:ascii="Univers (W1)" w:hAnsi="Univers (W1)"/>
                <w:i/>
                <w:sz w:val="22"/>
              </w:rPr>
              <w:t>a</w:t>
            </w:r>
            <w:proofErr w:type="spellEnd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  <w:r w:rsidR="00F72E26" w:rsidRPr="00F25E15">
              <w:rPr>
                <w:rFonts w:ascii="Univers (W1)" w:hAnsi="Univers (W1)"/>
                <w:i/>
                <w:sz w:val="22"/>
              </w:rPr>
              <w:t xml:space="preserve">                         </w:t>
            </w:r>
          </w:p>
        </w:tc>
        <w:tc>
          <w:tcPr>
            <w:tcW w:w="1276" w:type="dxa"/>
            <w:vAlign w:val="center"/>
          </w:tcPr>
          <w:p w:rsidR="000552B4" w:rsidRPr="00190C9A" w:rsidRDefault="007455D9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190C9A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190C9A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90C9A" w:rsidRDefault="000552B4" w:rsidP="000552B4">
            <w:pPr>
              <w:spacing w:before="120" w:after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spacing w:before="120" w:after="120"/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sz w:val="22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F25E15">
              <w:rPr>
                <w:rFonts w:ascii="Univers (W1)" w:hAnsi="Univers (W1)"/>
                <w:i/>
                <w:sz w:val="22"/>
                <w:lang w:val="pt-BR"/>
              </w:rPr>
              <w:t>Santiago de Compostela/Lugo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0552B4" w:rsidRPr="00190C9A" w:rsidRDefault="00D12050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190C9A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90C9A" w:rsidRDefault="000552B4" w:rsidP="000552B4">
            <w:pPr>
              <w:spacing w:before="120" w:after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ind w:left="72"/>
              <w:rPr>
                <w:rFonts w:ascii="Univers (W1)" w:hAnsi="Univers (W1)"/>
                <w:sz w:val="22"/>
                <w:lang w:val="en-US"/>
              </w:rPr>
            </w:pPr>
            <w:r w:rsidRPr="00F25E15">
              <w:rPr>
                <w:rFonts w:ascii="Univers (W1)" w:hAnsi="Univers (W1)"/>
                <w:sz w:val="22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ind w:left="215"/>
              <w:rPr>
                <w:rFonts w:ascii="Univers (W1)" w:hAnsi="Univers (W1)"/>
                <w:i/>
                <w:sz w:val="22"/>
              </w:rPr>
            </w:pPr>
            <w:proofErr w:type="spellStart"/>
            <w:r w:rsidRPr="00F25E15">
              <w:rPr>
                <w:rFonts w:ascii="Univers (W1)" w:hAnsi="Univers (W1)"/>
                <w:i/>
                <w:sz w:val="22"/>
                <w:lang w:val="en-US"/>
              </w:rPr>
              <w:t>Sev</w:t>
            </w:r>
            <w:r w:rsidRPr="00F25E15">
              <w:rPr>
                <w:rFonts w:ascii="Univers (W1)" w:hAnsi="Univers (W1)"/>
                <w:i/>
                <w:sz w:val="22"/>
              </w:rPr>
              <w:t>illa</w:t>
            </w:r>
            <w:proofErr w:type="spellEnd"/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  <w:r w:rsidRPr="00F25E15">
              <w:rPr>
                <w:rFonts w:ascii="Univers (W1)" w:hAnsi="Univers (W1)"/>
                <w:i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52B4" w:rsidRDefault="007455D9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E613E7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Default="000552B4" w:rsidP="000552B4">
            <w:pPr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ind w:left="72"/>
              <w:rPr>
                <w:rFonts w:ascii="Univers (W1)" w:hAnsi="Univers (W1)"/>
                <w:sz w:val="22"/>
              </w:rPr>
            </w:pPr>
            <w:r w:rsidRPr="00F25E15"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5074" w:rsidRPr="00F25E15" w:rsidRDefault="000552B4" w:rsidP="00F72E26">
            <w:pPr>
              <w:ind w:left="214"/>
              <w:rPr>
                <w:rFonts w:ascii="Univers (W1)" w:hAnsi="Univers (W1)"/>
                <w:i/>
                <w:sz w:val="22"/>
              </w:rPr>
            </w:pPr>
            <w:r w:rsidRPr="00F25E15">
              <w:rPr>
                <w:rFonts w:ascii="Univers (W1)" w:hAnsi="Univers (W1)"/>
                <w:i/>
                <w:sz w:val="22"/>
              </w:rPr>
              <w:t>Valencia</w:t>
            </w:r>
            <w:r w:rsidR="00672D8D" w:rsidRPr="00F25E15">
              <w:rPr>
                <w:rFonts w:ascii="Univers (W1)" w:hAnsi="Univers (W1)"/>
                <w:i/>
                <w:sz w:val="22"/>
              </w:rPr>
              <w:t xml:space="preserve"> </w:t>
            </w:r>
            <w:r w:rsid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  <w:r w:rsidR="00F72E26" w:rsidRPr="00F25E15">
              <w:rPr>
                <w:rFonts w:ascii="Univers (W1)" w:hAnsi="Univers (W1)"/>
                <w:i/>
                <w:sz w:val="22"/>
              </w:rPr>
              <w:t xml:space="preserve">      </w:t>
            </w:r>
          </w:p>
          <w:p w:rsidR="000552B4" w:rsidRPr="00F25E15" w:rsidRDefault="00D35074" w:rsidP="00D35074">
            <w:pPr>
              <w:ind w:left="214"/>
              <w:rPr>
                <w:rFonts w:ascii="Univers (W1)" w:hAnsi="Univers (W1)"/>
                <w:sz w:val="22"/>
              </w:rPr>
            </w:pPr>
            <w:r w:rsidRPr="00F25E15">
              <w:rPr>
                <w:rFonts w:ascii="Univers (W1)" w:hAnsi="Univers (W1)"/>
                <w:bCs/>
                <w:sz w:val="20"/>
                <w:lang w:val="it-IT"/>
              </w:rPr>
              <w:t>(</w:t>
            </w:r>
            <w:proofErr w:type="spellStart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>Vereinbarung</w:t>
            </w:r>
            <w:proofErr w:type="spellEnd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 xml:space="preserve"> </w:t>
            </w:r>
            <w:proofErr w:type="spellStart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>mit</w:t>
            </w:r>
            <w:proofErr w:type="spellEnd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 xml:space="preserve"> </w:t>
            </w:r>
            <w:proofErr w:type="spellStart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>der</w:t>
            </w:r>
            <w:proofErr w:type="spellEnd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 xml:space="preserve"> </w:t>
            </w:r>
            <w:proofErr w:type="spellStart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>Abteilung</w:t>
            </w:r>
            <w:proofErr w:type="spellEnd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 xml:space="preserve"> </w:t>
            </w:r>
            <w:proofErr w:type="spellStart"/>
            <w:r w:rsidRPr="00F25E15">
              <w:rPr>
                <w:rFonts w:ascii="Univers (W1)" w:hAnsi="Univers (W1)"/>
                <w:bCs/>
                <w:sz w:val="20"/>
                <w:lang w:val="it-IT"/>
              </w:rPr>
              <w:t>Anglistik</w:t>
            </w:r>
            <w:proofErr w:type="spellEnd"/>
            <w:r w:rsidR="00E16A72" w:rsidRPr="00F25E15">
              <w:rPr>
                <w:rFonts w:ascii="Univers (W1)" w:hAnsi="Univers (W1)"/>
                <w:bCs/>
                <w:sz w:val="20"/>
                <w:lang w:val="it-IT"/>
              </w:rPr>
              <w:t>,</w:t>
            </w:r>
            <w:r w:rsidRPr="00F25E15">
              <w:rPr>
                <w:rFonts w:ascii="Arial" w:hAnsi="Arial" w:cs="Arial"/>
                <w:color w:val="000000"/>
                <w:sz w:val="20"/>
                <w:szCs w:val="14"/>
                <w:lang w:val="it-IT"/>
              </w:rPr>
              <w:t xml:space="preserve"> an </w:t>
            </w:r>
            <w:proofErr w:type="spellStart"/>
            <w:r w:rsidRPr="00F25E15">
              <w:rPr>
                <w:rFonts w:ascii="Arial" w:hAnsi="Arial" w:cs="Arial"/>
                <w:color w:val="000000"/>
                <w:sz w:val="20"/>
                <w:szCs w:val="14"/>
                <w:lang w:val="it-IT"/>
              </w:rPr>
              <w:t>der</w:t>
            </w:r>
            <w:proofErr w:type="spellEnd"/>
            <w:r w:rsidRPr="00F25E15">
              <w:rPr>
                <w:rFonts w:ascii="Arial" w:hAnsi="Arial" w:cs="Arial"/>
                <w:color w:val="000000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F25E15">
              <w:rPr>
                <w:rFonts w:ascii="Arial" w:hAnsi="Arial" w:cs="Arial"/>
                <w:color w:val="000000"/>
                <w:sz w:val="20"/>
                <w:szCs w:val="14"/>
                <w:lang w:val="it-IT"/>
              </w:rPr>
              <w:t>mind</w:t>
            </w:r>
            <w:proofErr w:type="spellEnd"/>
            <w:r w:rsidRPr="00F25E15">
              <w:rPr>
                <w:rFonts w:ascii="Arial" w:hAnsi="Arial" w:cs="Arial"/>
                <w:color w:val="000000"/>
                <w:sz w:val="20"/>
                <w:szCs w:val="14"/>
                <w:lang w:val="it-IT"/>
              </w:rPr>
              <w:t xml:space="preserve">. </w:t>
            </w:r>
            <w:r w:rsidRPr="00F25E15">
              <w:rPr>
                <w:rFonts w:ascii="Arial" w:hAnsi="Arial" w:cs="Arial"/>
                <w:color w:val="000000"/>
                <w:sz w:val="20"/>
                <w:szCs w:val="14"/>
              </w:rPr>
              <w:t>50 % der Kurse  belegt werden müssen)</w:t>
            </w:r>
            <w:r w:rsidR="00F72E26" w:rsidRPr="00F25E15">
              <w:rPr>
                <w:rFonts w:ascii="Univers (W1)" w:hAnsi="Univers (W1)"/>
                <w:i/>
                <w:sz w:val="22"/>
              </w:rPr>
              <w:t xml:space="preserve">                                          </w:t>
            </w:r>
          </w:p>
        </w:tc>
        <w:tc>
          <w:tcPr>
            <w:tcW w:w="1276" w:type="dxa"/>
            <w:vAlign w:val="center"/>
          </w:tcPr>
          <w:p w:rsidR="000552B4" w:rsidRDefault="007455D9" w:rsidP="00E613E7">
            <w:pPr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k. A.</w:t>
            </w:r>
          </w:p>
        </w:tc>
        <w:tc>
          <w:tcPr>
            <w:tcW w:w="1035" w:type="dxa"/>
            <w:vAlign w:val="center"/>
          </w:tcPr>
          <w:p w:rsidR="000552B4" w:rsidRDefault="000552B4" w:rsidP="00C818D5">
            <w:pPr>
              <w:ind w:right="71"/>
              <w:rPr>
                <w:rFonts w:ascii="Univers (W1)" w:hAnsi="Univers (W1)"/>
                <w:sz w:val="22"/>
              </w:rPr>
            </w:pPr>
          </w:p>
        </w:tc>
      </w:tr>
      <w:tr w:rsidR="00E613E7" w:rsidRPr="00D25869" w:rsidTr="00C818D5">
        <w:trPr>
          <w:trHeight w:val="454"/>
        </w:trPr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:rsidR="000552B4" w:rsidRDefault="000552B4" w:rsidP="000552B4">
            <w:pPr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52B4" w:rsidRPr="00F25E15" w:rsidRDefault="000552B4" w:rsidP="000552B4">
            <w:pPr>
              <w:ind w:left="72"/>
              <w:rPr>
                <w:rFonts w:ascii="Univers (W1)" w:hAnsi="Univers (W1)"/>
                <w:sz w:val="22"/>
              </w:rPr>
            </w:pPr>
            <w:r w:rsidRPr="00F25E15">
              <w:rPr>
                <w:rFonts w:ascii="Univers (W1)" w:hAnsi="Univers (W1)"/>
                <w:sz w:val="22"/>
                <w:lang w:val="it-IT"/>
              </w:rPr>
              <w:t xml:space="preserve">E. </w:t>
            </w:r>
            <w:proofErr w:type="spellStart"/>
            <w:r w:rsidRPr="00F25E15">
              <w:rPr>
                <w:rFonts w:ascii="Univers (W1)" w:hAnsi="Univers (W1)"/>
                <w:sz w:val="22"/>
                <w:lang w:val="it-IT"/>
              </w:rPr>
              <w:t>Alario</w:t>
            </w:r>
            <w:proofErr w:type="spellEnd"/>
            <w:r w:rsidRPr="00F25E15">
              <w:rPr>
                <w:rFonts w:ascii="Univers (W1)" w:hAnsi="Univers (W1)"/>
                <w:sz w:val="22"/>
                <w:lang w:val="it-IT"/>
              </w:rPr>
              <w:t xml:space="preserve"> / Dr. Schmitt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F25E15" w:rsidRDefault="000552B4" w:rsidP="000552B4">
            <w:pPr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Universidad</w:t>
            </w:r>
            <w:proofErr w:type="spellEnd"/>
            <w:r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 del </w:t>
            </w:r>
            <w:proofErr w:type="spellStart"/>
            <w:r w:rsidRPr="00F25E15">
              <w:rPr>
                <w:rFonts w:ascii="Univers (W1)" w:hAnsi="Univers (W1)"/>
                <w:i/>
                <w:sz w:val="22"/>
                <w:lang w:val="it-IT"/>
              </w:rPr>
              <w:t>Pais</w:t>
            </w:r>
            <w:proofErr w:type="spellEnd"/>
            <w:r w:rsidRPr="00F25E15">
              <w:rPr>
                <w:rFonts w:ascii="Univers (W1)" w:hAnsi="Univers (W1)"/>
                <w:i/>
                <w:sz w:val="22"/>
                <w:lang w:val="it-IT"/>
              </w:rPr>
              <w:t xml:space="preserve"> Vasco</w:t>
            </w:r>
            <w:r w:rsidRPr="00F25E15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3B5BD0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Pr="00F25E15">
              <w:rPr>
                <w:rFonts w:ascii="Univers (W1)" w:hAnsi="Univers (W1)"/>
                <w:i/>
                <w:sz w:val="22"/>
                <w:lang w:val="it-IT"/>
              </w:rPr>
              <w:t>, Vitoria-Gasteiz</w:t>
            </w:r>
          </w:p>
        </w:tc>
        <w:tc>
          <w:tcPr>
            <w:tcW w:w="1276" w:type="dxa"/>
            <w:vAlign w:val="center"/>
          </w:tcPr>
          <w:p w:rsidR="000552B4" w:rsidRPr="00D25869" w:rsidRDefault="00D12050" w:rsidP="00E613E7">
            <w:pPr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D25869" w:rsidRDefault="000552B4" w:rsidP="000552B4">
            <w:pPr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C4428D" w:rsidRPr="00140008" w:rsidTr="00C818D5">
        <w:trPr>
          <w:trHeight w:val="454"/>
        </w:trPr>
        <w:tc>
          <w:tcPr>
            <w:tcW w:w="1658" w:type="dxa"/>
            <w:vMerge w:val="restart"/>
            <w:tcBorders>
              <w:bottom w:val="nil"/>
            </w:tcBorders>
          </w:tcPr>
          <w:p w:rsidR="00C4428D" w:rsidRDefault="00C4428D" w:rsidP="00C4428D">
            <w:pPr>
              <w:spacing w:before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1701" w:type="dxa"/>
            <w:vAlign w:val="center"/>
          </w:tcPr>
          <w:p w:rsidR="00C4428D" w:rsidRPr="00313888" w:rsidRDefault="00732759" w:rsidP="00C4428D">
            <w:pPr>
              <w:spacing w:before="120"/>
              <w:ind w:left="72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</w:rPr>
              <w:t xml:space="preserve">Dr. </w:t>
            </w:r>
            <w:proofErr w:type="spellStart"/>
            <w:r>
              <w:rPr>
                <w:rFonts w:ascii="Univers (W1)" w:hAnsi="Univers (W1)"/>
                <w:sz w:val="22"/>
              </w:rPr>
              <w:t>Onasch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4428D" w:rsidRPr="00313888" w:rsidRDefault="00C4428D" w:rsidP="00C4428D">
            <w:pPr>
              <w:pStyle w:val="berschrift2"/>
              <w:spacing w:before="0"/>
              <w:rPr>
                <w:iCs/>
                <w:lang w:val="en-US"/>
              </w:rPr>
            </w:pPr>
            <w:proofErr w:type="spellStart"/>
            <w:r w:rsidRPr="00313888">
              <w:rPr>
                <w:iCs/>
                <w:lang w:val="en-US"/>
              </w:rPr>
              <w:t>Florenz</w:t>
            </w:r>
            <w:proofErr w:type="spellEnd"/>
            <w:r w:rsidRPr="00335BC8">
              <w:rPr>
                <w:b/>
                <w:bCs/>
                <w:i w:val="0"/>
                <w:vertAlign w:val="superscript"/>
              </w:rPr>
              <w:t xml:space="preserve"> </w:t>
            </w:r>
            <w:r w:rsidR="006C28DD" w:rsidRPr="003B5BD0">
              <w:rPr>
                <w:b/>
                <w:bCs/>
                <w:vertAlign w:val="superscript"/>
              </w:rPr>
              <w:t>B+M</w:t>
            </w:r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428D" w:rsidRPr="00140008" w:rsidRDefault="00C4428D" w:rsidP="00C4428D">
            <w:pPr>
              <w:spacing w:before="120"/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C4428D" w:rsidRPr="00140008" w:rsidRDefault="00C4428D" w:rsidP="00C4428D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</w:rPr>
            </w:pPr>
          </w:p>
        </w:tc>
      </w:tr>
      <w:tr w:rsidR="00C4428D" w:rsidRPr="00140008" w:rsidTr="00C818D5">
        <w:trPr>
          <w:trHeight w:val="454"/>
        </w:trPr>
        <w:tc>
          <w:tcPr>
            <w:tcW w:w="1658" w:type="dxa"/>
            <w:vMerge/>
            <w:tcBorders>
              <w:bottom w:val="nil"/>
            </w:tcBorders>
          </w:tcPr>
          <w:p w:rsidR="00C4428D" w:rsidRDefault="00C4428D" w:rsidP="00C4428D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428D" w:rsidRDefault="00732759" w:rsidP="00C4428D">
            <w:pPr>
              <w:spacing w:before="120"/>
              <w:ind w:left="72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428D" w:rsidRPr="00140008" w:rsidRDefault="00C4428D" w:rsidP="00C4428D">
            <w:pPr>
              <w:spacing w:before="120"/>
              <w:ind w:left="214"/>
              <w:rPr>
                <w:rFonts w:ascii="Univers (W1)" w:hAnsi="Univers (W1)"/>
                <w:sz w:val="22"/>
              </w:rPr>
            </w:pPr>
            <w:r w:rsidRPr="00140008">
              <w:rPr>
                <w:rFonts w:ascii="Univers (W1)" w:hAnsi="Univers (W1)"/>
                <w:i/>
                <w:sz w:val="22"/>
              </w:rPr>
              <w:t>Genua</w:t>
            </w:r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6C28DD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C4428D" w:rsidRPr="00140008" w:rsidRDefault="00C74B08" w:rsidP="00C4428D">
            <w:pPr>
              <w:spacing w:before="120"/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35" w:type="dxa"/>
            <w:vAlign w:val="center"/>
          </w:tcPr>
          <w:p w:rsidR="00C4428D" w:rsidRPr="00140008" w:rsidRDefault="00C4428D" w:rsidP="00C4428D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</w:rPr>
            </w:pPr>
          </w:p>
        </w:tc>
      </w:tr>
      <w:tr w:rsidR="00E613E7" w:rsidRPr="00313888" w:rsidTr="00C818D5">
        <w:trPr>
          <w:trHeight w:val="454"/>
        </w:trPr>
        <w:tc>
          <w:tcPr>
            <w:tcW w:w="1658" w:type="dxa"/>
            <w:vMerge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52B4" w:rsidRPr="00140008" w:rsidRDefault="000552B4" w:rsidP="000552B4">
            <w:pPr>
              <w:spacing w:before="120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313888" w:rsidRDefault="000552B4" w:rsidP="000552B4">
            <w:pPr>
              <w:pStyle w:val="berschrift1"/>
              <w:spacing w:before="120" w:after="0"/>
              <w:rPr>
                <w:lang w:val="en-US"/>
              </w:rPr>
            </w:pPr>
            <w:r w:rsidRPr="00313888">
              <w:rPr>
                <w:lang w:val="en-US"/>
              </w:rPr>
              <w:t>Lecce</w:t>
            </w:r>
            <w:r>
              <w:rPr>
                <w:lang w:val="en-US"/>
              </w:rPr>
              <w:t xml:space="preserve"> </w:t>
            </w:r>
            <w:r w:rsidRPr="00313888">
              <w:rPr>
                <w:lang w:val="en-US"/>
              </w:rPr>
              <w:t xml:space="preserve">(U. </w:t>
            </w:r>
            <w:proofErr w:type="gramStart"/>
            <w:r>
              <w:rPr>
                <w:lang w:val="en-US"/>
              </w:rPr>
              <w:t>del</w:t>
            </w:r>
            <w:proofErr w:type="gramEnd"/>
            <w:r>
              <w:rPr>
                <w:lang w:val="en-US"/>
              </w:rPr>
              <w:t xml:space="preserve"> Salento)</w:t>
            </w:r>
            <w:r w:rsidR="006C28DD" w:rsidRPr="003B5BD0">
              <w:rPr>
                <w:b/>
                <w:bCs/>
                <w:vertAlign w:val="superscript"/>
              </w:rPr>
              <w:t xml:space="preserve"> </w:t>
            </w:r>
            <w:r w:rsidR="006C28DD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0552B4" w:rsidRPr="00313888" w:rsidRDefault="00A51F2B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313888" w:rsidRDefault="000552B4" w:rsidP="000552B4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31388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140008" w:rsidRDefault="000552B4" w:rsidP="000552B4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52B4" w:rsidRDefault="000552B4" w:rsidP="000552B4">
            <w:pPr>
              <w:spacing w:before="120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313888" w:rsidRDefault="000552B4" w:rsidP="000552B4">
            <w:pPr>
              <w:pStyle w:val="berschrift1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Macerata</w:t>
            </w:r>
            <w:r w:rsidRPr="00020318">
              <w:rPr>
                <w:b/>
                <w:bCs/>
                <w:vertAlign w:val="superscript"/>
                <w:lang w:val="fr-FR"/>
              </w:rPr>
              <w:t xml:space="preserve"> </w:t>
            </w:r>
            <w:r w:rsidR="006C28DD" w:rsidRPr="003B5BD0">
              <w:rPr>
                <w:b/>
                <w:bCs/>
                <w:vertAlign w:val="superscript"/>
              </w:rPr>
              <w:t>B+M</w:t>
            </w:r>
          </w:p>
        </w:tc>
        <w:tc>
          <w:tcPr>
            <w:tcW w:w="1276" w:type="dxa"/>
            <w:vAlign w:val="center"/>
          </w:tcPr>
          <w:p w:rsidR="000552B4" w:rsidRPr="00313888" w:rsidRDefault="00C74B08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313888" w:rsidRDefault="000552B4" w:rsidP="000552B4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C4428D" w:rsidRPr="0031388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4428D" w:rsidRPr="00140008" w:rsidRDefault="00C4428D" w:rsidP="00C4428D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428D" w:rsidRPr="00313888" w:rsidRDefault="00732759" w:rsidP="00C4428D">
            <w:pPr>
              <w:spacing w:before="120"/>
              <w:ind w:left="72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428D" w:rsidRPr="00313888" w:rsidRDefault="00C4428D" w:rsidP="00C4428D">
            <w:pPr>
              <w:ind w:left="215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Mailand</w:t>
            </w:r>
            <w:proofErr w:type="spellEnd"/>
            <w:r w:rsidRPr="004F7E92">
              <w:rPr>
                <w:rFonts w:ascii="Univers (W1)" w:hAnsi="Univers (W1)"/>
                <w:b/>
                <w:bCs/>
                <w:i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="006C28DD" w:rsidRPr="004F7E92">
              <w:rPr>
                <w:rFonts w:ascii="Univers (W1)" w:hAnsi="Univers (W1)"/>
                <w:iCs/>
                <w:sz w:val="22"/>
                <w:szCs w:val="22"/>
                <w:lang w:val="en-US"/>
              </w:rPr>
              <w:t xml:space="preserve"> </w:t>
            </w:r>
            <w:r w:rsidRPr="004F7E92">
              <w:rPr>
                <w:rFonts w:ascii="Univers (W1)" w:hAnsi="Univers (W1)"/>
                <w:iCs/>
                <w:sz w:val="22"/>
                <w:szCs w:val="22"/>
                <w:lang w:val="en-US"/>
              </w:rPr>
              <w:t>(</w:t>
            </w:r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degli</w:t>
            </w:r>
            <w:proofErr w:type="spellEnd"/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Studi</w:t>
            </w:r>
            <w:proofErr w:type="spellEnd"/>
            <w:r w:rsidRPr="004F7E92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 di Milano)</w:t>
            </w:r>
          </w:p>
        </w:tc>
        <w:tc>
          <w:tcPr>
            <w:tcW w:w="1276" w:type="dxa"/>
            <w:vAlign w:val="center"/>
          </w:tcPr>
          <w:p w:rsidR="00C4428D" w:rsidRPr="00313888" w:rsidRDefault="00C74B08" w:rsidP="00C4428D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C4428D" w:rsidRPr="00313888" w:rsidRDefault="00C4428D" w:rsidP="00C4428D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C4428D" w:rsidRPr="0031388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4428D" w:rsidRPr="00140008" w:rsidRDefault="00C4428D" w:rsidP="00C4428D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428D" w:rsidRPr="00313888" w:rsidRDefault="00C4428D" w:rsidP="003E7338">
            <w:pPr>
              <w:spacing w:before="120"/>
              <w:ind w:left="72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(</w:t>
            </w:r>
            <w:r w:rsidR="003E7338">
              <w:rPr>
                <w:rFonts w:ascii="Univers (W1)" w:hAnsi="Univers (W1)"/>
                <w:sz w:val="22"/>
                <w:lang w:val="en-US"/>
              </w:rPr>
              <w:t>International Office</w:t>
            </w:r>
            <w:r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428D" w:rsidRPr="00313888" w:rsidRDefault="00C4428D" w:rsidP="00C4428D">
            <w:pPr>
              <w:ind w:left="215"/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13888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Mailand</w:t>
            </w:r>
            <w:proofErr w:type="spellEnd"/>
            <w:r w:rsidRPr="00313888">
              <w:rPr>
                <w:rFonts w:ascii="Univers (W1)" w:hAnsi="Univers (W1)"/>
                <w:b/>
                <w:bCs/>
                <w:i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Pr="00313888">
              <w:rPr>
                <w:iCs/>
                <w:lang w:val="en-US"/>
              </w:rPr>
              <w:t xml:space="preserve">  </w:t>
            </w:r>
            <w:r w:rsidRPr="00D43D99">
              <w:rPr>
                <w:rFonts w:ascii="Univers (W1)" w:hAnsi="Univers (W1)"/>
                <w:iCs/>
                <w:sz w:val="22"/>
                <w:szCs w:val="22"/>
                <w:lang w:val="en-US"/>
              </w:rPr>
              <w:t>(</w:t>
            </w:r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Cattolica</w:t>
            </w:r>
            <w:proofErr w:type="spellEnd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Sacro</w:t>
            </w:r>
            <w:proofErr w:type="spellEnd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Cuore</w:t>
            </w:r>
            <w:proofErr w:type="spellEnd"/>
            <w:r w:rsidRPr="00D43D99">
              <w:rPr>
                <w:rFonts w:ascii="Univers (W1)" w:hAnsi="Univers (W1)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C4428D" w:rsidRPr="00313888" w:rsidRDefault="00D12050" w:rsidP="00C4428D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 – B 2</w:t>
            </w:r>
          </w:p>
        </w:tc>
        <w:tc>
          <w:tcPr>
            <w:tcW w:w="1035" w:type="dxa"/>
            <w:vAlign w:val="center"/>
          </w:tcPr>
          <w:p w:rsidR="00C4428D" w:rsidRPr="00313888" w:rsidRDefault="00C4428D" w:rsidP="00C4428D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31388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313888" w:rsidRDefault="000552B4" w:rsidP="000552B4">
            <w:pPr>
              <w:spacing w:before="120"/>
              <w:rPr>
                <w:rFonts w:ascii="Univers (W1)" w:hAnsi="Univers (W1)"/>
                <w:b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313888" w:rsidRDefault="00C4428D" w:rsidP="000552B4">
            <w:pPr>
              <w:spacing w:before="120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</w:rPr>
              <w:t xml:space="preserve">Dr. </w:t>
            </w:r>
            <w:proofErr w:type="spellStart"/>
            <w:r>
              <w:rPr>
                <w:rFonts w:ascii="Univers (W1)" w:hAnsi="Univers (W1)"/>
                <w:sz w:val="22"/>
              </w:rPr>
              <w:t>Onasch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313888" w:rsidRDefault="000552B4" w:rsidP="000552B4">
            <w:pPr>
              <w:pStyle w:val="berschrift1"/>
              <w:spacing w:before="120" w:after="0"/>
              <w:rPr>
                <w:lang w:val="en-US"/>
              </w:rPr>
            </w:pPr>
            <w:r w:rsidRPr="004F7E92">
              <w:rPr>
                <w:lang w:val="en-US"/>
              </w:rPr>
              <w:t>Pisa</w:t>
            </w:r>
            <w:r w:rsidRPr="004F7E92">
              <w:rPr>
                <w:b/>
                <w:bCs/>
                <w:i w:val="0"/>
                <w:vertAlign w:val="superscript"/>
                <w:lang w:val="fr-FR"/>
              </w:rPr>
              <w:t xml:space="preserve"> </w:t>
            </w:r>
            <w:r w:rsidR="006C28DD" w:rsidRPr="006C28DD">
              <w:rPr>
                <w:b/>
                <w:bCs/>
                <w:i w:val="0"/>
                <w:vertAlign w:val="superscript"/>
                <w:lang w:val="fr-FR"/>
              </w:rPr>
              <w:t>B+M</w:t>
            </w:r>
          </w:p>
        </w:tc>
        <w:tc>
          <w:tcPr>
            <w:tcW w:w="1276" w:type="dxa"/>
            <w:vAlign w:val="center"/>
          </w:tcPr>
          <w:p w:rsidR="000552B4" w:rsidRPr="00313888" w:rsidRDefault="00C74B08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035" w:type="dxa"/>
            <w:vAlign w:val="center"/>
          </w:tcPr>
          <w:p w:rsidR="000552B4" w:rsidRPr="00313888" w:rsidRDefault="000552B4" w:rsidP="000552B4">
            <w:pPr>
              <w:spacing w:before="120"/>
              <w:ind w:right="71"/>
              <w:jc w:val="center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RPr="00313888" w:rsidTr="00C818D5">
        <w:trPr>
          <w:trHeight w:val="454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313888" w:rsidRDefault="000552B4" w:rsidP="000552B4">
            <w:pPr>
              <w:spacing w:before="120"/>
              <w:rPr>
                <w:rFonts w:ascii="Univers (W1)" w:hAnsi="Univers (W1)"/>
                <w:caps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52B4" w:rsidRPr="00313888" w:rsidRDefault="000552B4" w:rsidP="000552B4">
            <w:pPr>
              <w:spacing w:before="120"/>
              <w:rPr>
                <w:rFonts w:ascii="Univers (W1)" w:hAnsi="Univers (W1)"/>
                <w:sz w:val="22"/>
                <w:lang w:val="en-US"/>
              </w:rPr>
            </w:pPr>
            <w:r w:rsidRPr="00313888">
              <w:rPr>
                <w:rFonts w:ascii="Univers (W1)" w:hAnsi="Univers (W1)"/>
                <w:sz w:val="22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Pr="00313888" w:rsidRDefault="000552B4" w:rsidP="000552B4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313888">
              <w:rPr>
                <w:rFonts w:ascii="Univers (W1)" w:hAnsi="Univers (W1)"/>
                <w:i/>
                <w:sz w:val="22"/>
                <w:lang w:val="en-US"/>
              </w:rPr>
              <w:t>Salerno</w:t>
            </w:r>
            <w:r w:rsidRPr="008E1F32">
              <w:rPr>
                <w:b/>
                <w:bCs/>
                <w:i/>
                <w:sz w:val="22"/>
                <w:vertAlign w:val="superscript"/>
                <w:lang w:val="fr-FR"/>
              </w:rPr>
              <w:t xml:space="preserve"> </w:t>
            </w:r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2B4" w:rsidRPr="00313888" w:rsidRDefault="00C74B08" w:rsidP="00E613E7">
            <w:pPr>
              <w:spacing w:before="120"/>
              <w:ind w:left="113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A 1</w:t>
            </w:r>
          </w:p>
        </w:tc>
        <w:tc>
          <w:tcPr>
            <w:tcW w:w="1035" w:type="dxa"/>
            <w:vAlign w:val="center"/>
          </w:tcPr>
          <w:p w:rsidR="000552B4" w:rsidRPr="00313888" w:rsidRDefault="000552B4" w:rsidP="000552B4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E613E7" w:rsidTr="00C818D5">
        <w:trPr>
          <w:trHeight w:val="454"/>
        </w:trPr>
        <w:tc>
          <w:tcPr>
            <w:tcW w:w="1658" w:type="dxa"/>
            <w:vMerge w:val="restart"/>
          </w:tcPr>
          <w:p w:rsidR="000552B4" w:rsidRDefault="000552B4" w:rsidP="000552B4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Portugal</w:t>
            </w:r>
          </w:p>
        </w:tc>
        <w:tc>
          <w:tcPr>
            <w:tcW w:w="1701" w:type="dxa"/>
            <w:vAlign w:val="center"/>
          </w:tcPr>
          <w:p w:rsidR="000552B4" w:rsidRDefault="0037531B" w:rsidP="000552B4">
            <w:pPr>
              <w:spacing w:before="120" w:after="120"/>
              <w:ind w:left="72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  <w:lang w:val="en-US"/>
              </w:rPr>
              <w:t>(Intern.</w:t>
            </w:r>
            <w:r w:rsidR="003E7338">
              <w:rPr>
                <w:rFonts w:ascii="Univers (W1)" w:hAnsi="Univers (W1)"/>
                <w:sz w:val="22"/>
                <w:lang w:val="en-US"/>
              </w:rPr>
              <w:t xml:space="preserve"> Office)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Default="000552B4" w:rsidP="000552B4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>
              <w:rPr>
                <w:rFonts w:ascii="Univers (W1)" w:hAnsi="Univers (W1)"/>
                <w:i/>
                <w:sz w:val="22"/>
              </w:rPr>
              <w:t>Coimbra</w:t>
            </w:r>
            <w:proofErr w:type="spellEnd"/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6C28DD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:rsidR="000552B4" w:rsidRDefault="00A51F2B" w:rsidP="00A51F2B">
            <w:pPr>
              <w:spacing w:before="20" w:after="120"/>
              <w:ind w:left="113"/>
              <w:jc w:val="both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A 2 – B 1</w:t>
            </w:r>
          </w:p>
        </w:tc>
        <w:tc>
          <w:tcPr>
            <w:tcW w:w="1035" w:type="dxa"/>
            <w:vAlign w:val="center"/>
          </w:tcPr>
          <w:p w:rsidR="000552B4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E613E7" w:rsidTr="00C818D5">
        <w:trPr>
          <w:trHeight w:val="454"/>
        </w:trPr>
        <w:tc>
          <w:tcPr>
            <w:tcW w:w="1658" w:type="dxa"/>
            <w:vMerge/>
            <w:vAlign w:val="center"/>
          </w:tcPr>
          <w:p w:rsidR="000552B4" w:rsidRDefault="000552B4" w:rsidP="000552B4">
            <w:pPr>
              <w:spacing w:before="120" w:after="120"/>
              <w:ind w:left="284"/>
              <w:rPr>
                <w:rFonts w:ascii="Univers (W1)" w:hAnsi="Univers (W1)"/>
                <w:cap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52B4" w:rsidRDefault="000552B4" w:rsidP="000552B4">
            <w:pPr>
              <w:spacing w:before="120" w:after="120"/>
              <w:ind w:left="72"/>
              <w:rPr>
                <w:rFonts w:ascii="Univers (W1)" w:hAnsi="Univers (W1)"/>
                <w:sz w:val="22"/>
              </w:rPr>
            </w:pPr>
            <w:r w:rsidRPr="00313888">
              <w:rPr>
                <w:rFonts w:ascii="Univers (W1)" w:hAnsi="Univers (W1)"/>
                <w:sz w:val="22"/>
                <w:lang w:val="en-US"/>
              </w:rPr>
              <w:t xml:space="preserve">           </w:t>
            </w:r>
            <w:r>
              <w:rPr>
                <w:rFonts w:ascii="Univers (W1)" w:hAnsi="Univers (W1)"/>
                <w:sz w:val="22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52B4" w:rsidRDefault="000552B4" w:rsidP="000552B4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Lissabon (</w:t>
            </w:r>
            <w:proofErr w:type="spellStart"/>
            <w:r>
              <w:rPr>
                <w:rFonts w:ascii="Univers (W1)" w:hAnsi="Univers (W1)"/>
                <w:i/>
                <w:sz w:val="22"/>
              </w:rPr>
              <w:t>Universidade</w:t>
            </w:r>
            <w:proofErr w:type="spellEnd"/>
            <w:r>
              <w:rPr>
                <w:rFonts w:ascii="Univers (W1)" w:hAnsi="Univers (W1)"/>
                <w:i/>
                <w:sz w:val="22"/>
              </w:rPr>
              <w:t xml:space="preserve"> Nova</w:t>
            </w:r>
            <w:r w:rsidRPr="008E1F32">
              <w:rPr>
                <w:b/>
                <w:bCs/>
                <w:i/>
                <w:sz w:val="22"/>
                <w:vertAlign w:val="superscript"/>
                <w:lang w:val="fr-FR"/>
              </w:rPr>
              <w:t xml:space="preserve"> </w:t>
            </w:r>
            <w:r w:rsidR="006C28DD" w:rsidRPr="003B5BD0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 w:rsidR="006C28DD" w:rsidRPr="006C28DD">
              <w:rPr>
                <w:rFonts w:ascii="Univers (W1)" w:hAnsi="Univers (W1)"/>
                <w:b/>
                <w:bCs/>
                <w:i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0552B4" w:rsidRPr="008E1F32" w:rsidRDefault="00A51F2B" w:rsidP="00A51F2B">
            <w:pPr>
              <w:spacing w:before="20" w:after="120"/>
              <w:ind w:left="113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A 2</w:t>
            </w:r>
          </w:p>
        </w:tc>
        <w:tc>
          <w:tcPr>
            <w:tcW w:w="1035" w:type="dxa"/>
            <w:vAlign w:val="center"/>
          </w:tcPr>
          <w:p w:rsidR="000552B4" w:rsidRPr="008E1F32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402032" w:rsidRDefault="00402032" w:rsidP="00402032">
      <w:pPr>
        <w:jc w:val="both"/>
        <w:rPr>
          <w:rFonts w:ascii="Univers (W1)" w:hAnsi="Univers (W1)"/>
          <w:b/>
          <w:sz w:val="21"/>
          <w:szCs w:val="21"/>
        </w:rPr>
      </w:pPr>
    </w:p>
    <w:p w:rsidR="00402032" w:rsidRDefault="00402032" w:rsidP="00402032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95522">
        <w:rPr>
          <w:rFonts w:ascii="Univers (W1)" w:hAnsi="Univers (W1)"/>
          <w:b/>
          <w:sz w:val="21"/>
          <w:szCs w:val="21"/>
        </w:rPr>
        <w:t>Studienjahr 2021</w:t>
      </w:r>
      <w:r w:rsidR="00DB7C74">
        <w:rPr>
          <w:rFonts w:ascii="Univers (W1)" w:hAnsi="Univers (W1)"/>
          <w:b/>
          <w:sz w:val="21"/>
          <w:szCs w:val="21"/>
        </w:rPr>
        <w:t>/2</w:t>
      </w:r>
      <w:r w:rsidR="00495522">
        <w:rPr>
          <w:rFonts w:ascii="Univers (W1)" w:hAnsi="Univers (W1)"/>
          <w:b/>
          <w:sz w:val="21"/>
          <w:szCs w:val="21"/>
        </w:rPr>
        <w:t>2</w:t>
      </w:r>
      <w:r w:rsidR="00E16A7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Wintersemester 20</w:t>
      </w:r>
      <w:r w:rsidR="00495522">
        <w:rPr>
          <w:rFonts w:ascii="Univers (W1)" w:hAnsi="Univers (W1)"/>
          <w:b/>
          <w:sz w:val="21"/>
          <w:szCs w:val="21"/>
        </w:rPr>
        <w:t>21/22</w:t>
      </w:r>
    </w:p>
    <w:p w:rsidR="00FD1B74" w:rsidRDefault="00402032" w:rsidP="00FD1B74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E16A72">
        <w:rPr>
          <w:rFonts w:ascii="Univers (W1)" w:hAnsi="Univers (W1)"/>
          <w:b/>
          <w:sz w:val="21"/>
          <w:szCs w:val="21"/>
        </w:rPr>
        <w:t>Sommersemester 202</w:t>
      </w:r>
      <w:r w:rsidR="00495522">
        <w:rPr>
          <w:rFonts w:ascii="Univers (W1)" w:hAnsi="Univers (W1)"/>
          <w:b/>
          <w:sz w:val="21"/>
          <w:szCs w:val="21"/>
        </w:rPr>
        <w:t>2</w:t>
      </w:r>
    </w:p>
    <w:p w:rsidR="00402032" w:rsidRPr="00FD1B74" w:rsidRDefault="00402032" w:rsidP="00FD1B74">
      <w:pPr>
        <w:jc w:val="both"/>
        <w:rPr>
          <w:rFonts w:ascii="Univers (W1)" w:hAnsi="Univers (W1)"/>
          <w:sz w:val="20"/>
        </w:rPr>
      </w:pPr>
      <w:r w:rsidRPr="00FD1B74">
        <w:rPr>
          <w:rFonts w:ascii="Univers (W1)" w:hAnsi="Univers (W1)"/>
          <w:b/>
          <w:sz w:val="20"/>
        </w:rPr>
        <w:t>*</w:t>
      </w:r>
      <w:r w:rsidRPr="00FD1B74">
        <w:rPr>
          <w:rFonts w:ascii="Univers (W1)" w:hAnsi="Univers (W1)"/>
          <w:sz w:val="20"/>
        </w:rPr>
        <w:t xml:space="preserve">*Da die Semesterdaten in vielen Ländern stark von unseren </w:t>
      </w:r>
      <w:proofErr w:type="spellStart"/>
      <w:r w:rsidRPr="00FD1B74">
        <w:rPr>
          <w:rFonts w:ascii="Univers (W1)" w:hAnsi="Univers (W1)"/>
          <w:sz w:val="20"/>
        </w:rPr>
        <w:t>abweichen</w:t>
      </w:r>
      <w:proofErr w:type="spellEnd"/>
      <w:r w:rsidRPr="00FD1B74">
        <w:rPr>
          <w:rFonts w:ascii="Univers (W1)" w:hAnsi="Univers (W1)"/>
          <w:sz w:val="20"/>
        </w:rPr>
        <w:t>, bitten wir insbesondere bei einer Bewerbung für das Sommersemester zu prüfen, ob die Semesterdaten der betreffenden Hochschule(n) mit den Vorlesungszeiten der U. Trier kompatibel sind.</w:t>
      </w:r>
    </w:p>
    <w:sectPr w:rsidR="00402032" w:rsidRPr="00FD1B74" w:rsidSect="00FD1B74">
      <w:headerReference w:type="default" r:id="rId6"/>
      <w:footerReference w:type="default" r:id="rId7"/>
      <w:pgSz w:w="11907" w:h="16840"/>
      <w:pgMar w:top="284" w:right="1134" w:bottom="11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6F" w:rsidRDefault="003E6C6F" w:rsidP="000972E1">
      <w:r>
        <w:separator/>
      </w:r>
    </w:p>
  </w:endnote>
  <w:endnote w:type="continuationSeparator" w:id="0">
    <w:p w:rsidR="003E6C6F" w:rsidRDefault="003E6C6F" w:rsidP="000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9" w:rsidRDefault="00557B11" w:rsidP="00557B11">
    <w:pPr>
      <w:pStyle w:val="Fuzeile"/>
    </w:pPr>
    <w:r w:rsidRPr="00A57B2E">
      <w:rPr>
        <w:rFonts w:ascii="Calibri" w:hAnsi="Calibri"/>
        <w:i/>
        <w:sz w:val="18"/>
      </w:rPr>
      <w:t>Änderungen vorbehalten</w:t>
    </w:r>
    <w:r>
      <w:tab/>
    </w:r>
    <w:r>
      <w:tab/>
    </w:r>
    <w:r>
      <w:tab/>
    </w:r>
    <w:r w:rsidR="00CA6EC9">
      <w:fldChar w:fldCharType="begin"/>
    </w:r>
    <w:r w:rsidR="00CA6EC9">
      <w:instrText>PAGE   \* MERGEFORMAT</w:instrText>
    </w:r>
    <w:r w:rsidR="00CA6EC9">
      <w:fldChar w:fldCharType="separate"/>
    </w:r>
    <w:r w:rsidR="00FD1B74">
      <w:rPr>
        <w:noProof/>
      </w:rPr>
      <w:t>1</w:t>
    </w:r>
    <w:r w:rsidR="00CA6EC9">
      <w:fldChar w:fldCharType="end"/>
    </w:r>
    <w:r w:rsidR="00CA6EC9">
      <w:t xml:space="preserve"> /2</w:t>
    </w:r>
  </w:p>
  <w:p w:rsidR="00CA6EC9" w:rsidRDefault="00CA6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6F" w:rsidRDefault="003E6C6F" w:rsidP="000972E1">
      <w:r>
        <w:separator/>
      </w:r>
    </w:p>
  </w:footnote>
  <w:footnote w:type="continuationSeparator" w:id="0">
    <w:p w:rsidR="003E6C6F" w:rsidRDefault="003E6C6F" w:rsidP="0009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E1" w:rsidRPr="000972E1" w:rsidRDefault="000972E1" w:rsidP="00CA6EC9">
    <w:pPr>
      <w:pStyle w:val="Kopfzeile"/>
      <w:jc w:val="center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0"/>
    <w:rsid w:val="0000405E"/>
    <w:rsid w:val="00007FB0"/>
    <w:rsid w:val="00020318"/>
    <w:rsid w:val="00043E2D"/>
    <w:rsid w:val="000552B4"/>
    <w:rsid w:val="00060C8C"/>
    <w:rsid w:val="0009562C"/>
    <w:rsid w:val="000972E1"/>
    <w:rsid w:val="000D18AB"/>
    <w:rsid w:val="000E164D"/>
    <w:rsid w:val="00140008"/>
    <w:rsid w:val="00142C39"/>
    <w:rsid w:val="00171BDA"/>
    <w:rsid w:val="001823B6"/>
    <w:rsid w:val="001850DC"/>
    <w:rsid w:val="00190C9A"/>
    <w:rsid w:val="001A6A61"/>
    <w:rsid w:val="001C7A0E"/>
    <w:rsid w:val="001D394A"/>
    <w:rsid w:val="001F23C0"/>
    <w:rsid w:val="00205C4E"/>
    <w:rsid w:val="002061E1"/>
    <w:rsid w:val="00213E4E"/>
    <w:rsid w:val="002576E2"/>
    <w:rsid w:val="0028174F"/>
    <w:rsid w:val="00283FBD"/>
    <w:rsid w:val="002A269A"/>
    <w:rsid w:val="002D599C"/>
    <w:rsid w:val="002E14AD"/>
    <w:rsid w:val="00306404"/>
    <w:rsid w:val="00313888"/>
    <w:rsid w:val="00332068"/>
    <w:rsid w:val="00335BC8"/>
    <w:rsid w:val="0037531B"/>
    <w:rsid w:val="003765BF"/>
    <w:rsid w:val="003B5BD0"/>
    <w:rsid w:val="003C2E0A"/>
    <w:rsid w:val="003E2EEF"/>
    <w:rsid w:val="003E6C6F"/>
    <w:rsid w:val="003E7338"/>
    <w:rsid w:val="00402032"/>
    <w:rsid w:val="00486C95"/>
    <w:rsid w:val="00495522"/>
    <w:rsid w:val="004B07E4"/>
    <w:rsid w:val="004C355B"/>
    <w:rsid w:val="004D5651"/>
    <w:rsid w:val="004E3F62"/>
    <w:rsid w:val="004F7E92"/>
    <w:rsid w:val="00513D7C"/>
    <w:rsid w:val="00517ADC"/>
    <w:rsid w:val="00557B11"/>
    <w:rsid w:val="0056028B"/>
    <w:rsid w:val="0057119E"/>
    <w:rsid w:val="005B2D09"/>
    <w:rsid w:val="005B79CE"/>
    <w:rsid w:val="005D1871"/>
    <w:rsid w:val="005E19EF"/>
    <w:rsid w:val="00616FC6"/>
    <w:rsid w:val="00627B50"/>
    <w:rsid w:val="00671166"/>
    <w:rsid w:val="00672D8D"/>
    <w:rsid w:val="00676A87"/>
    <w:rsid w:val="006B4C50"/>
    <w:rsid w:val="006C28DD"/>
    <w:rsid w:val="006D00B0"/>
    <w:rsid w:val="00706AD4"/>
    <w:rsid w:val="00717CD4"/>
    <w:rsid w:val="00732759"/>
    <w:rsid w:val="00740D76"/>
    <w:rsid w:val="007455D9"/>
    <w:rsid w:val="007613FC"/>
    <w:rsid w:val="007C6F9C"/>
    <w:rsid w:val="007C7769"/>
    <w:rsid w:val="007F50F3"/>
    <w:rsid w:val="0080701D"/>
    <w:rsid w:val="00810F10"/>
    <w:rsid w:val="00832BB8"/>
    <w:rsid w:val="008574E9"/>
    <w:rsid w:val="008B0E35"/>
    <w:rsid w:val="008C2841"/>
    <w:rsid w:val="008E1F32"/>
    <w:rsid w:val="008E6D89"/>
    <w:rsid w:val="00945744"/>
    <w:rsid w:val="00951B29"/>
    <w:rsid w:val="00956220"/>
    <w:rsid w:val="009578DE"/>
    <w:rsid w:val="009A70F6"/>
    <w:rsid w:val="00A12019"/>
    <w:rsid w:val="00A1737C"/>
    <w:rsid w:val="00A22964"/>
    <w:rsid w:val="00A3135F"/>
    <w:rsid w:val="00A51F2B"/>
    <w:rsid w:val="00A57B2E"/>
    <w:rsid w:val="00A73953"/>
    <w:rsid w:val="00AB6C46"/>
    <w:rsid w:val="00AB7779"/>
    <w:rsid w:val="00AC1580"/>
    <w:rsid w:val="00AC786E"/>
    <w:rsid w:val="00AF25AF"/>
    <w:rsid w:val="00B02F71"/>
    <w:rsid w:val="00B2102A"/>
    <w:rsid w:val="00B263CA"/>
    <w:rsid w:val="00B32524"/>
    <w:rsid w:val="00B34FC3"/>
    <w:rsid w:val="00B47CEA"/>
    <w:rsid w:val="00B51985"/>
    <w:rsid w:val="00B572D8"/>
    <w:rsid w:val="00B66B9D"/>
    <w:rsid w:val="00B95CBF"/>
    <w:rsid w:val="00BA6378"/>
    <w:rsid w:val="00BD64F8"/>
    <w:rsid w:val="00BF52AD"/>
    <w:rsid w:val="00BF6348"/>
    <w:rsid w:val="00C107A5"/>
    <w:rsid w:val="00C4428D"/>
    <w:rsid w:val="00C74B08"/>
    <w:rsid w:val="00C818D5"/>
    <w:rsid w:val="00CA36BC"/>
    <w:rsid w:val="00CA6EC9"/>
    <w:rsid w:val="00CB6447"/>
    <w:rsid w:val="00D12050"/>
    <w:rsid w:val="00D25869"/>
    <w:rsid w:val="00D31263"/>
    <w:rsid w:val="00D35074"/>
    <w:rsid w:val="00D43D99"/>
    <w:rsid w:val="00DA1D51"/>
    <w:rsid w:val="00DB7C74"/>
    <w:rsid w:val="00DC6C46"/>
    <w:rsid w:val="00DD7B0A"/>
    <w:rsid w:val="00E01597"/>
    <w:rsid w:val="00E16A72"/>
    <w:rsid w:val="00E2104F"/>
    <w:rsid w:val="00E613E7"/>
    <w:rsid w:val="00E91546"/>
    <w:rsid w:val="00EE4718"/>
    <w:rsid w:val="00EF0567"/>
    <w:rsid w:val="00EF098F"/>
    <w:rsid w:val="00EF2FB4"/>
    <w:rsid w:val="00F1215F"/>
    <w:rsid w:val="00F25E15"/>
    <w:rsid w:val="00F31732"/>
    <w:rsid w:val="00F70E1F"/>
    <w:rsid w:val="00F72E26"/>
    <w:rsid w:val="00F770E7"/>
    <w:rsid w:val="00F87141"/>
    <w:rsid w:val="00FC4331"/>
    <w:rsid w:val="00FD1B74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54E8C84-AA7A-47A6-9918-50DE4C1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B29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214"/>
      <w:outlineLvl w:val="0"/>
    </w:pPr>
    <w:rPr>
      <w:rFonts w:ascii="Univers (W1)" w:hAnsi="Univers (W1)"/>
      <w:i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215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84"/>
      <w:outlineLvl w:val="3"/>
    </w:pPr>
    <w:rPr>
      <w:rFonts w:ascii="Univers (W1)" w:hAnsi="Univers (W1)"/>
      <w:b/>
      <w:cap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214"/>
      <w:outlineLvl w:val="4"/>
    </w:pPr>
    <w:rPr>
      <w:rFonts w:ascii="Univers (W1)" w:hAnsi="Univers (W1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72E1"/>
    <w:rPr>
      <w:sz w:val="24"/>
    </w:rPr>
  </w:style>
  <w:style w:type="paragraph" w:styleId="Fuzeile">
    <w:name w:val="footer"/>
    <w:basedOn w:val="Standard"/>
    <w:link w:val="Fu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72E1"/>
    <w:rPr>
      <w:sz w:val="24"/>
    </w:rPr>
  </w:style>
  <w:style w:type="character" w:styleId="Hyperlink">
    <w:name w:val="Hyperlink"/>
    <w:rsid w:val="00007F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15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9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3</cp:revision>
  <cp:lastPrinted>2017-01-31T15:05:00Z</cp:lastPrinted>
  <dcterms:created xsi:type="dcterms:W3CDTF">2021-04-19T10:41:00Z</dcterms:created>
  <dcterms:modified xsi:type="dcterms:W3CDTF">2021-04-19T11:49:00Z</dcterms:modified>
</cp:coreProperties>
</file>