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D" w:rsidRDefault="00BF5D4F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08414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084147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Default="00F25D71" w:rsidP="006C3793">
      <w:pPr>
        <w:jc w:val="center"/>
        <w:rPr>
          <w:rFonts w:ascii="Univers (W1)" w:hAnsi="Univers (W1)"/>
          <w:b/>
          <w:sz w:val="40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>FB I</w:t>
      </w:r>
      <w:r w:rsidR="0083515B">
        <w:rPr>
          <w:rFonts w:ascii="Univers (W1)" w:hAnsi="Univers (W1)"/>
          <w:b/>
          <w:sz w:val="40"/>
        </w:rPr>
        <w:t>V</w:t>
      </w:r>
      <w:r w:rsidR="00F25F7D">
        <w:rPr>
          <w:rFonts w:ascii="Univers (W1)" w:hAnsi="Univers (W1)"/>
          <w:b/>
          <w:sz w:val="40"/>
        </w:rPr>
        <w:t xml:space="preserve"> </w:t>
      </w:r>
      <w:r w:rsidR="0083515B">
        <w:rPr>
          <w:rFonts w:ascii="Univers (W1)" w:hAnsi="Univers (W1)"/>
          <w:b/>
          <w:sz w:val="40"/>
        </w:rPr>
        <w:t>-</w:t>
      </w:r>
      <w:r w:rsidR="00F25F7D">
        <w:rPr>
          <w:rFonts w:ascii="Univers (W1)" w:hAnsi="Univers (W1)"/>
          <w:b/>
          <w:sz w:val="40"/>
        </w:rPr>
        <w:t xml:space="preserve"> </w:t>
      </w:r>
      <w:r w:rsidR="0083515B">
        <w:rPr>
          <w:rFonts w:ascii="Univers (W1)" w:hAnsi="Univers (W1)"/>
          <w:b/>
          <w:sz w:val="40"/>
        </w:rPr>
        <w:t>Mathematik</w:t>
      </w:r>
    </w:p>
    <w:p w:rsidR="00A5319D" w:rsidRPr="003E1DF7" w:rsidRDefault="00A5319D">
      <w:pPr>
        <w:rPr>
          <w:rFonts w:ascii="Univers (W1)" w:hAnsi="Univers (W1)"/>
          <w:sz w:val="16"/>
        </w:rPr>
      </w:pPr>
    </w:p>
    <w:p w:rsidR="008B727B" w:rsidRPr="003E1DF7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14"/>
        </w:rPr>
      </w:pPr>
    </w:p>
    <w:p w:rsidR="00A5319D" w:rsidRDefault="00A5319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A5319D" w:rsidRDefault="00BF5D4F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487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Default="00A5319D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A5319D" w:rsidRDefault="00BF5D4F" w:rsidP="00767640">
      <w:pPr>
        <w:spacing w:after="12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291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822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25F7D" w:rsidRPr="00767640" w:rsidRDefault="00F25F7D" w:rsidP="00767640">
      <w:pPr>
        <w:jc w:val="both"/>
        <w:rPr>
          <w:rFonts w:ascii="Univers (W1)" w:hAnsi="Univers (W1)"/>
          <w:sz w:val="10"/>
        </w:rPr>
      </w:pPr>
    </w:p>
    <w:p w:rsidR="0022026E" w:rsidRPr="0022026E" w:rsidRDefault="0022026E" w:rsidP="007676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Univers (W1)" w:hAnsi="Univers (W1)"/>
          <w:b/>
          <w:sz w:val="12"/>
          <w:szCs w:val="12"/>
        </w:rPr>
      </w:pPr>
    </w:p>
    <w:p w:rsidR="0022026E" w:rsidRDefault="0022026E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Univers (W1)" w:hAnsi="Univers (W1)"/>
          <w:b/>
          <w:szCs w:val="24"/>
        </w:rPr>
      </w:pPr>
      <w:r w:rsidRPr="0022026E">
        <w:rPr>
          <w:rFonts w:ascii="Univers (W1)" w:hAnsi="Univers (W1)"/>
          <w:b/>
          <w:szCs w:val="24"/>
        </w:rPr>
        <w:t xml:space="preserve">Fachkoordinator </w:t>
      </w:r>
      <w:r w:rsidR="00DE2CF7">
        <w:rPr>
          <w:rFonts w:ascii="Univers (W1)" w:hAnsi="Univers (W1)"/>
          <w:b/>
          <w:szCs w:val="24"/>
        </w:rPr>
        <w:t xml:space="preserve">für die </w:t>
      </w:r>
      <w:r w:rsidRPr="0022026E">
        <w:rPr>
          <w:rFonts w:ascii="Univers (W1)" w:hAnsi="Univers (W1)"/>
          <w:b/>
          <w:szCs w:val="24"/>
        </w:rPr>
        <w:t>Mathematik ist Herr Prof. Dr. Jochen Wengenroth.</w:t>
      </w:r>
    </w:p>
    <w:p w:rsidR="00D24FF3" w:rsidRPr="00D24FF3" w:rsidRDefault="00D24FF3" w:rsidP="00D24F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8"/>
          <w:szCs w:val="24"/>
        </w:rPr>
      </w:pPr>
      <w:r w:rsidRPr="00D24FF3">
        <w:rPr>
          <w:rFonts w:ascii="Univers (W1)" w:hAnsi="Univers (W1)"/>
          <w:b/>
          <w:sz w:val="28"/>
          <w:szCs w:val="24"/>
        </w:rPr>
        <w:t>Bewerbungsschluss (verlängert): 30. Juni 2021</w:t>
      </w:r>
    </w:p>
    <w:p w:rsidR="00D24FF3" w:rsidRDefault="00D24FF3" w:rsidP="00D24F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Univers (W1)" w:hAnsi="Univers (W1)"/>
          <w:b/>
          <w:sz w:val="23"/>
          <w:szCs w:val="23"/>
        </w:rPr>
      </w:pPr>
      <w:r w:rsidRPr="00CA6EC9">
        <w:rPr>
          <w:rFonts w:ascii="Univers (W1)" w:hAnsi="Univers (W1)"/>
          <w:b/>
          <w:sz w:val="23"/>
          <w:szCs w:val="23"/>
        </w:rPr>
        <w:t>(</w:t>
      </w:r>
      <w:r w:rsidRPr="00BB5B16">
        <w:rPr>
          <w:rFonts w:ascii="Univers (W1)" w:hAnsi="Univers (W1)"/>
          <w:b/>
          <w:sz w:val="23"/>
          <w:szCs w:val="23"/>
        </w:rPr>
        <w:t>Eingang der Unterlagen im International Office oder Poststempel; Postadresse: Universität Trier, International Office, 54286 Trier)</w:t>
      </w:r>
    </w:p>
    <w:p w:rsidR="00D24FF3" w:rsidRDefault="00D24FF3" w:rsidP="00D24F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3"/>
          <w:szCs w:val="23"/>
        </w:rPr>
      </w:pPr>
    </w:p>
    <w:p w:rsidR="0022026E" w:rsidRPr="0022026E" w:rsidRDefault="00D24FF3" w:rsidP="00D24F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Univers (W1)" w:hAnsi="Univers (W1)"/>
          <w:sz w:val="12"/>
          <w:szCs w:val="12"/>
        </w:rPr>
      </w:pPr>
      <w:r>
        <w:rPr>
          <w:rFonts w:ascii="Univers (W1)" w:hAnsi="Univers (W1)"/>
          <w:b/>
          <w:szCs w:val="24"/>
        </w:rPr>
        <w:t xml:space="preserve">Bitte beachten Sie, dass die Bewerbung </w:t>
      </w:r>
      <w:r w:rsidRPr="009B725E">
        <w:rPr>
          <w:rFonts w:ascii="Univers (W1)" w:hAnsi="Univers (W1)"/>
          <w:b/>
          <w:sz w:val="28"/>
          <w:szCs w:val="24"/>
          <w:highlight w:val="yellow"/>
        </w:rPr>
        <w:t>nur noch für das 2. Semester des Studienjahres 2021/22</w:t>
      </w:r>
      <w:r w:rsidRPr="006015F8">
        <w:rPr>
          <w:rFonts w:ascii="Univers (W1)" w:hAnsi="Univers (W1)"/>
          <w:b/>
          <w:szCs w:val="24"/>
          <w:highlight w:val="yellow"/>
        </w:rPr>
        <w:t>,</w:t>
      </w:r>
      <w:r>
        <w:rPr>
          <w:rFonts w:ascii="Univers (W1)" w:hAnsi="Univers (W1)"/>
          <w:b/>
          <w:szCs w:val="24"/>
        </w:rPr>
        <w:t xml:space="preserve"> also das Frühjahrs- bzw. Sommersemester 2022</w:t>
      </w:r>
      <w:r w:rsidR="00FE181B">
        <w:rPr>
          <w:rFonts w:ascii="Univers (W1)" w:hAnsi="Univers (W1)"/>
          <w:b/>
          <w:szCs w:val="24"/>
        </w:rPr>
        <w:t>,</w:t>
      </w:r>
      <w:bookmarkStart w:id="3" w:name="_GoBack"/>
      <w:bookmarkEnd w:id="3"/>
      <w:r>
        <w:rPr>
          <w:rFonts w:ascii="Univers (W1)" w:hAnsi="Univers (W1)"/>
          <w:b/>
          <w:szCs w:val="24"/>
        </w:rPr>
        <w:t xml:space="preserve"> möglich ist, das in den meisten Ländern bereits im Januar oder Februar beginnt. Bitte prüfen Sie daher VOR der Bewerbung, ob der Semesterbeginn an der/den Hochschule/n, für die Sie sich bewerben möchten, mit Ihrem Studium und Ihren Prüfungsterminen an der U. Trier im kommenden Wintersemester kompatibel ist.</w:t>
      </w:r>
    </w:p>
    <w:p w:rsidR="002C78CF" w:rsidRPr="00627B50" w:rsidRDefault="002C78CF" w:rsidP="003E1DF7">
      <w:pPr>
        <w:spacing w:before="24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937A23">
        <w:rPr>
          <w:rFonts w:ascii="Univers (W1)" w:hAnsi="Univers (W1)"/>
          <w:sz w:val="22"/>
        </w:rPr>
        <w:t>21/22</w:t>
      </w:r>
      <w:r w:rsidR="00252C54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654FB0">
        <w:rPr>
          <w:rFonts w:ascii="Univers (W1)" w:hAnsi="Univers (W1)"/>
          <w:b/>
          <w:sz w:val="21"/>
          <w:szCs w:val="21"/>
        </w:rPr>
        <w:t xml:space="preserve"> Ihren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C61E4D" w:rsidRDefault="00937A23" w:rsidP="00C61E4D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C61E4D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C61E4D" w:rsidRPr="00C3129C">
        <w:rPr>
          <w:rFonts w:ascii="Arial" w:hAnsi="Arial" w:cs="Arial"/>
          <w:b/>
          <w:i/>
        </w:rPr>
        <w:t xml:space="preserve">= Kurse auf </w:t>
      </w:r>
      <w:r w:rsidR="00DD5BB7">
        <w:rPr>
          <w:rFonts w:ascii="Arial" w:hAnsi="Arial" w:cs="Arial"/>
          <w:b/>
          <w:i/>
        </w:rPr>
        <w:t>Bachelor</w:t>
      </w:r>
      <w:r w:rsidR="00C61E4D"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 xml:space="preserve">;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843"/>
        <w:gridCol w:w="1134"/>
      </w:tblGrid>
      <w:tr w:rsidR="002C5159" w:rsidTr="00E84A31">
        <w:trPr>
          <w:trHeight w:val="950"/>
        </w:trPr>
        <w:tc>
          <w:tcPr>
            <w:tcW w:w="1701" w:type="dxa"/>
            <w:shd w:val="clear" w:color="auto" w:fill="F2F2F2"/>
            <w:vAlign w:val="center"/>
          </w:tcPr>
          <w:p w:rsidR="002C5159" w:rsidRDefault="002C5159" w:rsidP="002C5159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Land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2C5159" w:rsidRPr="00945331" w:rsidRDefault="002C5159" w:rsidP="002C5159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Hochschule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C5159" w:rsidRPr="00945331" w:rsidRDefault="002C5159" w:rsidP="002C5159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r w:rsidRPr="00945331">
              <w:rPr>
                <w:rFonts w:ascii="Arial" w:hAnsi="Arial" w:cs="Arial"/>
                <w:b/>
                <w:sz w:val="22"/>
              </w:rPr>
              <w:t>Sprachan-forderung (Minimum)</w:t>
            </w:r>
            <w:r w:rsidR="00167E7B" w:rsidRPr="00167E7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:rsidR="002C5159" w:rsidRPr="00945331" w:rsidRDefault="005D3BB1" w:rsidP="002C5159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Priorität</w:t>
            </w:r>
          </w:p>
        </w:tc>
      </w:tr>
      <w:tr w:rsidR="002C5159" w:rsidTr="00C61E4D">
        <w:trPr>
          <w:trHeight w:val="415"/>
        </w:trPr>
        <w:tc>
          <w:tcPr>
            <w:tcW w:w="1701" w:type="dxa"/>
          </w:tcPr>
          <w:p w:rsidR="002C5159" w:rsidRDefault="002C5159" w:rsidP="00767640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Belgien</w:t>
            </w:r>
          </w:p>
        </w:tc>
        <w:tc>
          <w:tcPr>
            <w:tcW w:w="5245" w:type="dxa"/>
          </w:tcPr>
          <w:p w:rsidR="002C5159" w:rsidRDefault="002C5159" w:rsidP="001478D8">
            <w:pPr>
              <w:spacing w:before="120" w:after="120"/>
              <w:ind w:left="214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i/>
                <w:sz w:val="22"/>
                <w:lang w:val="en-US"/>
              </w:rPr>
              <w:t>Université de Lièg</w:t>
            </w:r>
            <w:r w:rsidR="001478D8">
              <w:rPr>
                <w:rFonts w:ascii="Univers (W1)" w:hAnsi="Univers (W1)"/>
                <w:i/>
                <w:sz w:val="22"/>
                <w:lang w:val="en-US"/>
              </w:rPr>
              <w:t>e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2C5159" w:rsidRDefault="002C515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Tr="00C61E4D">
        <w:trPr>
          <w:trHeight w:val="468"/>
        </w:trPr>
        <w:tc>
          <w:tcPr>
            <w:tcW w:w="1701" w:type="dxa"/>
          </w:tcPr>
          <w:p w:rsidR="002C5159" w:rsidRDefault="002C5159" w:rsidP="0076764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Dänemark</w:t>
            </w:r>
          </w:p>
        </w:tc>
        <w:tc>
          <w:tcPr>
            <w:tcW w:w="5245" w:type="dxa"/>
          </w:tcPr>
          <w:p w:rsidR="002C5159" w:rsidRDefault="002C5159" w:rsidP="001478D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83515B">
              <w:rPr>
                <w:rFonts w:ascii="Univers (W1)" w:hAnsi="Univers (W1)"/>
                <w:i/>
                <w:sz w:val="22"/>
              </w:rPr>
              <w:t>Aalborg Universitet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2C5159" w:rsidRDefault="00E00A79" w:rsidP="00C61E4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  <w:r w:rsidR="00C61E4D">
              <w:rPr>
                <w:rFonts w:ascii="Univers (W1)" w:hAnsi="Univers (W1)"/>
                <w:sz w:val="22"/>
              </w:rPr>
              <w:t xml:space="preserve"> (Englisch)</w:t>
            </w:r>
          </w:p>
        </w:tc>
        <w:tc>
          <w:tcPr>
            <w:tcW w:w="1134" w:type="dxa"/>
          </w:tcPr>
          <w:p w:rsidR="002C5159" w:rsidRDefault="002C5159" w:rsidP="0083515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Tr="00C61E4D">
        <w:trPr>
          <w:trHeight w:val="468"/>
        </w:trPr>
        <w:tc>
          <w:tcPr>
            <w:tcW w:w="1701" w:type="dxa"/>
          </w:tcPr>
          <w:p w:rsidR="002C5159" w:rsidRDefault="002C5159" w:rsidP="0076764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5245" w:type="dxa"/>
          </w:tcPr>
          <w:p w:rsidR="002C5159" w:rsidRPr="00564113" w:rsidRDefault="002C5159" w:rsidP="0083515B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83515B">
              <w:rPr>
                <w:rFonts w:ascii="Univers (W1)" w:hAnsi="Univers (W1)"/>
                <w:i/>
                <w:sz w:val="22"/>
              </w:rPr>
              <w:t>Université des Sciences et Technologies de Lill</w:t>
            </w:r>
            <w:r>
              <w:rPr>
                <w:rFonts w:ascii="Univers (W1)" w:hAnsi="Univers (W1)"/>
                <w:i/>
                <w:sz w:val="22"/>
              </w:rPr>
              <w:t>e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2C5159" w:rsidRDefault="002C515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5C6F2A" w:rsidRPr="00564113" w:rsidTr="00C61E4D">
        <w:trPr>
          <w:trHeight w:val="617"/>
        </w:trPr>
        <w:tc>
          <w:tcPr>
            <w:tcW w:w="1701" w:type="dxa"/>
          </w:tcPr>
          <w:p w:rsidR="005C6F2A" w:rsidRDefault="005C6F2A" w:rsidP="0076764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5245" w:type="dxa"/>
          </w:tcPr>
          <w:p w:rsidR="005C6F2A" w:rsidRPr="0083515B" w:rsidRDefault="003D3537" w:rsidP="003D3537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83515B">
              <w:rPr>
                <w:rFonts w:ascii="Univers (W1)" w:hAnsi="Univers (W1)"/>
                <w:i/>
                <w:sz w:val="22"/>
              </w:rPr>
              <w:t>Université des S</w:t>
            </w:r>
            <w:r>
              <w:rPr>
                <w:rFonts w:ascii="Univers (W1)" w:hAnsi="Univers (W1)"/>
                <w:i/>
                <w:sz w:val="22"/>
              </w:rPr>
              <w:t>trasbourg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5C6F2A" w:rsidRDefault="003D3537" w:rsidP="00C61E4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5C6F2A" w:rsidRDefault="005C6F2A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RPr="00564113" w:rsidTr="00C61E4D">
        <w:trPr>
          <w:trHeight w:val="617"/>
        </w:trPr>
        <w:tc>
          <w:tcPr>
            <w:tcW w:w="1701" w:type="dxa"/>
          </w:tcPr>
          <w:p w:rsidR="002C5159" w:rsidRPr="00564113" w:rsidRDefault="002C5159" w:rsidP="0076764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GROSS</w:t>
            </w:r>
            <w:r w:rsidR="00767640">
              <w:rPr>
                <w:rFonts w:ascii="Univers (W1)" w:hAnsi="Univers (W1)"/>
                <w:b/>
                <w:caps/>
                <w:sz w:val="22"/>
              </w:rPr>
              <w:t>-</w:t>
            </w:r>
            <w:r>
              <w:rPr>
                <w:rFonts w:ascii="Univers (W1)" w:hAnsi="Univers (W1)"/>
                <w:b/>
                <w:caps/>
                <w:sz w:val="22"/>
              </w:rPr>
              <w:t>BRITANNIEN</w:t>
            </w:r>
            <w:r w:rsidR="00113B03">
              <w:rPr>
                <w:rFonts w:ascii="Univers (W1)" w:hAnsi="Univers (W1)"/>
                <w:b/>
                <w:caps/>
                <w:sz w:val="22"/>
              </w:rPr>
              <w:t>**</w:t>
            </w:r>
          </w:p>
        </w:tc>
        <w:tc>
          <w:tcPr>
            <w:tcW w:w="5245" w:type="dxa"/>
          </w:tcPr>
          <w:p w:rsidR="002C5159" w:rsidRDefault="002C5159" w:rsidP="00CC2028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83515B">
              <w:rPr>
                <w:rFonts w:ascii="Univers (W1)" w:hAnsi="Univers (W1)"/>
                <w:i/>
                <w:sz w:val="22"/>
              </w:rPr>
              <w:t>University of Southampton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</w:p>
        </w:tc>
        <w:tc>
          <w:tcPr>
            <w:tcW w:w="1134" w:type="dxa"/>
          </w:tcPr>
          <w:p w:rsidR="002C5159" w:rsidRDefault="002C515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RPr="00564113" w:rsidTr="00C61E4D">
        <w:trPr>
          <w:trHeight w:val="617"/>
        </w:trPr>
        <w:tc>
          <w:tcPr>
            <w:tcW w:w="1701" w:type="dxa"/>
          </w:tcPr>
          <w:p w:rsidR="002C5159" w:rsidRDefault="002C5159" w:rsidP="00767640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Norwegen</w:t>
            </w:r>
          </w:p>
        </w:tc>
        <w:tc>
          <w:tcPr>
            <w:tcW w:w="5245" w:type="dxa"/>
          </w:tcPr>
          <w:p w:rsidR="002C5159" w:rsidRPr="0083515B" w:rsidRDefault="002C5159" w:rsidP="002C5159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2C5159">
              <w:rPr>
                <w:rFonts w:ascii="Univers (W1)" w:hAnsi="Univers (W1)"/>
                <w:i/>
                <w:sz w:val="22"/>
              </w:rPr>
              <w:t>Universitetet i Oslo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134" w:type="dxa"/>
          </w:tcPr>
          <w:p w:rsidR="002C5159" w:rsidRDefault="002C5159" w:rsidP="002C515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RPr="00564113" w:rsidTr="00C61E4D">
        <w:trPr>
          <w:trHeight w:val="617"/>
        </w:trPr>
        <w:tc>
          <w:tcPr>
            <w:tcW w:w="1701" w:type="dxa"/>
          </w:tcPr>
          <w:p w:rsidR="002C5159" w:rsidRDefault="002C5159" w:rsidP="002C5159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5245" w:type="dxa"/>
          </w:tcPr>
          <w:p w:rsidR="002C5159" w:rsidRPr="0083515B" w:rsidRDefault="002C5159" w:rsidP="005D3BB1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2C5159">
              <w:rPr>
                <w:rFonts w:ascii="Univers (W1)" w:hAnsi="Univers (W1)"/>
                <w:i/>
                <w:sz w:val="22"/>
              </w:rPr>
              <w:t>Universitetet i Tromsø – Norges arktiske universitet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2C5159" w:rsidRDefault="00C61E4D" w:rsidP="009B4FF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</w:t>
            </w:r>
            <w:r w:rsidR="009B4FF1">
              <w:rPr>
                <w:rFonts w:ascii="Univers (W1)" w:hAnsi="Univers (W1)"/>
                <w:sz w:val="22"/>
              </w:rPr>
              <w:t>1</w:t>
            </w:r>
            <w:r>
              <w:rPr>
                <w:rFonts w:ascii="Univers (W1)" w:hAnsi="Univers (W1)"/>
                <w:sz w:val="22"/>
              </w:rPr>
              <w:t xml:space="preserve"> (Englisch)</w:t>
            </w:r>
          </w:p>
        </w:tc>
        <w:tc>
          <w:tcPr>
            <w:tcW w:w="1134" w:type="dxa"/>
          </w:tcPr>
          <w:p w:rsidR="002C5159" w:rsidRDefault="002C5159" w:rsidP="002C515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RPr="00CC2028" w:rsidTr="00C61E4D">
        <w:trPr>
          <w:trHeight w:val="404"/>
        </w:trPr>
        <w:tc>
          <w:tcPr>
            <w:tcW w:w="1701" w:type="dxa"/>
          </w:tcPr>
          <w:p w:rsidR="002C5159" w:rsidRPr="00564113" w:rsidRDefault="002C5159" w:rsidP="00767640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Polen</w:t>
            </w:r>
          </w:p>
        </w:tc>
        <w:tc>
          <w:tcPr>
            <w:tcW w:w="5245" w:type="dxa"/>
          </w:tcPr>
          <w:p w:rsidR="002C5159" w:rsidRPr="00F25F7D" w:rsidRDefault="002C5159" w:rsidP="0083515B">
            <w:pPr>
              <w:spacing w:before="120"/>
              <w:ind w:left="214"/>
              <w:rPr>
                <w:rFonts w:ascii="Univers (W1)" w:hAnsi="Univers (W1)"/>
                <w:b/>
                <w:bCs/>
                <w:i/>
                <w:sz w:val="22"/>
                <w:lang w:val="en-US"/>
              </w:rPr>
            </w:pPr>
            <w:r w:rsidRPr="00F25F7D">
              <w:rPr>
                <w:rFonts w:ascii="Univers (W1)" w:hAnsi="Univers (W1)"/>
                <w:sz w:val="22"/>
                <w:lang w:val="it-IT"/>
              </w:rPr>
              <w:t>Krakau</w:t>
            </w:r>
            <w:r>
              <w:rPr>
                <w:rFonts w:ascii="Univers (W1)" w:hAnsi="Univers (W1)"/>
                <w:i/>
                <w:sz w:val="22"/>
                <w:lang w:val="it-IT"/>
              </w:rPr>
              <w:t xml:space="preserve">, </w:t>
            </w:r>
            <w:r w:rsidRPr="0083515B">
              <w:rPr>
                <w:rFonts w:ascii="Univers (W1)" w:hAnsi="Univers (W1)"/>
                <w:i/>
                <w:sz w:val="22"/>
                <w:lang w:val="it-IT"/>
              </w:rPr>
              <w:t xml:space="preserve">Akademia Górniczo-Hutnicza im. Stanislawa Staszica w </w:t>
            </w:r>
            <w:r w:rsidRPr="00F25F7D">
              <w:rPr>
                <w:rFonts w:ascii="Univers (W1)" w:hAnsi="Univers (W1)"/>
                <w:i/>
                <w:sz w:val="22"/>
                <w:lang w:val="it-IT"/>
              </w:rPr>
              <w:t>Krakowie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  <w:r>
              <w:rPr>
                <w:rFonts w:ascii="Univers (W1)" w:hAnsi="Univers (W1)"/>
                <w:bCs/>
                <w:i/>
                <w:sz w:val="22"/>
                <w:lang w:val="en-US"/>
              </w:rPr>
              <w:t xml:space="preserve"> </w:t>
            </w:r>
            <w:r w:rsidRPr="00F25F7D">
              <w:rPr>
                <w:rFonts w:ascii="Univers (W1)" w:hAnsi="Univers (W1)"/>
                <w:bCs/>
                <w:i/>
                <w:sz w:val="22"/>
                <w:lang w:val="en-US"/>
              </w:rPr>
              <w:t>(AGH University of Science and Technology)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(Englisch)</w:t>
            </w:r>
          </w:p>
        </w:tc>
        <w:tc>
          <w:tcPr>
            <w:tcW w:w="1134" w:type="dxa"/>
          </w:tcPr>
          <w:p w:rsidR="002C5159" w:rsidRPr="00CC2028" w:rsidRDefault="002C5159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2C5159" w:rsidTr="00C61E4D">
        <w:trPr>
          <w:trHeight w:val="416"/>
        </w:trPr>
        <w:tc>
          <w:tcPr>
            <w:tcW w:w="1701" w:type="dxa"/>
          </w:tcPr>
          <w:p w:rsidR="002C5159" w:rsidRPr="00CC2028" w:rsidRDefault="002C5159" w:rsidP="00767640">
            <w:pPr>
              <w:spacing w:before="120"/>
              <w:rPr>
                <w:rFonts w:ascii="Univers (W1)" w:hAnsi="Univers (W1)"/>
                <w:b/>
                <w:caps/>
                <w:sz w:val="22"/>
                <w:lang w:val="en-US"/>
              </w:rPr>
            </w:pPr>
            <w:r w:rsidRPr="00CC2028">
              <w:rPr>
                <w:rFonts w:ascii="Univers (W1)" w:hAnsi="Univers (W1)"/>
                <w:b/>
                <w:caps/>
                <w:sz w:val="22"/>
                <w:lang w:val="en-US"/>
              </w:rPr>
              <w:t>S</w:t>
            </w:r>
            <w:r>
              <w:rPr>
                <w:rFonts w:ascii="Univers (W1)" w:hAnsi="Univers (W1)"/>
                <w:b/>
                <w:caps/>
                <w:sz w:val="22"/>
                <w:lang w:val="en-US"/>
              </w:rPr>
              <w:t>lowenien</w:t>
            </w:r>
          </w:p>
        </w:tc>
        <w:tc>
          <w:tcPr>
            <w:tcW w:w="5245" w:type="dxa"/>
          </w:tcPr>
          <w:p w:rsidR="002C5159" w:rsidRDefault="002C5159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F25F7D">
              <w:rPr>
                <w:rFonts w:ascii="Univers (W1)" w:hAnsi="Univers (W1)"/>
                <w:sz w:val="22"/>
                <w:lang w:val="it-IT"/>
              </w:rPr>
              <w:t>Maribor</w:t>
            </w:r>
            <w:r>
              <w:rPr>
                <w:rFonts w:ascii="Univers (W1)" w:hAnsi="Univers (W1)"/>
                <w:i/>
                <w:sz w:val="22"/>
                <w:lang w:val="it-IT"/>
              </w:rPr>
              <w:t xml:space="preserve">, </w:t>
            </w:r>
            <w:r w:rsidRPr="00F25F7D">
              <w:rPr>
                <w:rFonts w:ascii="Univers (W1)" w:hAnsi="Univers (W1)"/>
                <w:i/>
                <w:sz w:val="22"/>
                <w:lang w:val="it-IT"/>
              </w:rPr>
              <w:t>Univerza v Mariboru</w:t>
            </w:r>
            <w:r w:rsidRPr="00803EA7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pt-BR"/>
              </w:rPr>
              <w:t xml:space="preserve"> 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(Englisch)</w:t>
            </w:r>
          </w:p>
        </w:tc>
        <w:tc>
          <w:tcPr>
            <w:tcW w:w="1134" w:type="dxa"/>
          </w:tcPr>
          <w:p w:rsidR="002C5159" w:rsidRDefault="002C5159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5159" w:rsidTr="00C61E4D">
        <w:trPr>
          <w:trHeight w:val="424"/>
        </w:trPr>
        <w:tc>
          <w:tcPr>
            <w:tcW w:w="1701" w:type="dxa"/>
          </w:tcPr>
          <w:p w:rsidR="002C5159" w:rsidRDefault="002C5159" w:rsidP="00767640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lastRenderedPageBreak/>
              <w:t>spanien</w:t>
            </w:r>
          </w:p>
        </w:tc>
        <w:tc>
          <w:tcPr>
            <w:tcW w:w="5245" w:type="dxa"/>
          </w:tcPr>
          <w:p w:rsidR="002C5159" w:rsidRDefault="002C5159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F25F7D">
              <w:rPr>
                <w:rFonts w:ascii="Univers (W1)" w:hAnsi="Univers (W1)"/>
                <w:i/>
                <w:sz w:val="22"/>
                <w:lang w:val="pt-BR"/>
              </w:rPr>
              <w:t xml:space="preserve">Universidad </w:t>
            </w:r>
            <w:r w:rsidRPr="00803EA7">
              <w:rPr>
                <w:rFonts w:ascii="Univers (W1)" w:hAnsi="Univers (W1)"/>
                <w:i/>
                <w:sz w:val="22"/>
                <w:lang w:val="pt-BR"/>
              </w:rPr>
              <w:t>de Santiago de Compostela</w:t>
            </w:r>
            <w:r w:rsidRPr="00803EA7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pt-BR"/>
              </w:rPr>
              <w:t xml:space="preserve"> 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pt-BR"/>
              </w:rPr>
              <w:t>B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</w:t>
            </w:r>
          </w:p>
        </w:tc>
        <w:tc>
          <w:tcPr>
            <w:tcW w:w="1134" w:type="dxa"/>
          </w:tcPr>
          <w:p w:rsidR="002C5159" w:rsidRDefault="002C5159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3D3537" w:rsidRPr="003D3537" w:rsidTr="00C61E4D">
        <w:trPr>
          <w:trHeight w:val="424"/>
        </w:trPr>
        <w:tc>
          <w:tcPr>
            <w:tcW w:w="1701" w:type="dxa"/>
          </w:tcPr>
          <w:p w:rsidR="003D3537" w:rsidRDefault="003D3537" w:rsidP="00767640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</w:p>
        </w:tc>
        <w:tc>
          <w:tcPr>
            <w:tcW w:w="5245" w:type="dxa"/>
          </w:tcPr>
          <w:p w:rsidR="003D3537" w:rsidRPr="00F25F7D" w:rsidRDefault="003D3537" w:rsidP="003D3537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pt-BR"/>
              </w:rPr>
            </w:pPr>
            <w:r w:rsidRPr="00F25F7D">
              <w:rPr>
                <w:rFonts w:ascii="Univers (W1)" w:hAnsi="Univers (W1)"/>
                <w:i/>
                <w:sz w:val="22"/>
                <w:lang w:val="pt-BR"/>
              </w:rPr>
              <w:t xml:space="preserve">Universidad </w:t>
            </w:r>
            <w:r>
              <w:rPr>
                <w:rFonts w:ascii="Univers (W1)" w:hAnsi="Univers (W1)"/>
                <w:i/>
                <w:sz w:val="22"/>
                <w:lang w:val="pt-BR"/>
              </w:rPr>
              <w:t>Complutense de Madrid</w:t>
            </w:r>
            <w:r w:rsidR="001478D8">
              <w:rPr>
                <w:rFonts w:ascii="Univers (W1)" w:hAnsi="Univers (W1)"/>
                <w:i/>
                <w:sz w:val="22"/>
                <w:lang w:val="pt-BR"/>
              </w:rPr>
              <w:t xml:space="preserve"> 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</w:t>
            </w:r>
          </w:p>
        </w:tc>
        <w:tc>
          <w:tcPr>
            <w:tcW w:w="1843" w:type="dxa"/>
          </w:tcPr>
          <w:p w:rsidR="003D3537" w:rsidRPr="003D3537" w:rsidRDefault="003D3537" w:rsidP="00C61E4D">
            <w:pPr>
              <w:spacing w:before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</w:t>
            </w:r>
          </w:p>
        </w:tc>
        <w:tc>
          <w:tcPr>
            <w:tcW w:w="1134" w:type="dxa"/>
          </w:tcPr>
          <w:p w:rsidR="003D3537" w:rsidRPr="003D3537" w:rsidRDefault="003D3537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2C5159" w:rsidTr="004637F1">
        <w:trPr>
          <w:trHeight w:val="548"/>
        </w:trPr>
        <w:tc>
          <w:tcPr>
            <w:tcW w:w="1701" w:type="dxa"/>
          </w:tcPr>
          <w:p w:rsidR="002C5159" w:rsidRDefault="002C5159" w:rsidP="00767640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Tschechien</w:t>
            </w:r>
          </w:p>
        </w:tc>
        <w:tc>
          <w:tcPr>
            <w:tcW w:w="5245" w:type="dxa"/>
          </w:tcPr>
          <w:p w:rsidR="002C5159" w:rsidRDefault="002C5159">
            <w:pPr>
              <w:spacing w:before="120"/>
              <w:ind w:left="214"/>
              <w:rPr>
                <w:rFonts w:ascii="Univers (W1)" w:hAnsi="Univers (W1)"/>
                <w:i/>
                <w:sz w:val="22"/>
                <w:lang w:val="it-IT"/>
              </w:rPr>
            </w:pPr>
            <w:r w:rsidRPr="00F25F7D">
              <w:rPr>
                <w:rFonts w:ascii="Univers (W1)" w:hAnsi="Univers (W1)"/>
                <w:sz w:val="22"/>
                <w:lang w:val="it-IT"/>
              </w:rPr>
              <w:t>Ostrava</w:t>
            </w:r>
            <w:r>
              <w:rPr>
                <w:rFonts w:ascii="Univers (W1)" w:hAnsi="Univers (W1)"/>
                <w:i/>
                <w:sz w:val="22"/>
                <w:lang w:val="it-IT"/>
              </w:rPr>
              <w:t xml:space="preserve">, </w:t>
            </w:r>
            <w:r w:rsidRPr="00F25F7D">
              <w:rPr>
                <w:rFonts w:ascii="Univers (W1)" w:hAnsi="Univers (W1)"/>
                <w:i/>
                <w:sz w:val="22"/>
                <w:lang w:val="it-IT"/>
              </w:rPr>
              <w:t>Ostravská Univerzita v Ostrave</w:t>
            </w:r>
            <w:r w:rsidRPr="00803EA7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pt-BR"/>
              </w:rPr>
              <w:t xml:space="preserve"> </w:t>
            </w:r>
            <w:r w:rsidR="001478D8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843" w:type="dxa"/>
          </w:tcPr>
          <w:p w:rsidR="002C5159" w:rsidRDefault="00C61E4D" w:rsidP="00C61E4D">
            <w:pPr>
              <w:spacing w:before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(Englisch)</w:t>
            </w:r>
          </w:p>
        </w:tc>
        <w:tc>
          <w:tcPr>
            <w:tcW w:w="1134" w:type="dxa"/>
          </w:tcPr>
          <w:p w:rsidR="002C5159" w:rsidRDefault="002C5159" w:rsidP="00F25D71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167E7B" w:rsidRDefault="00167E7B" w:rsidP="003E1DF7">
      <w:pPr>
        <w:spacing w:before="240"/>
        <w:jc w:val="both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</w:p>
    <w:p w:rsidR="00113B03" w:rsidRPr="00167E7B" w:rsidRDefault="00113B03" w:rsidP="003E1DF7">
      <w:pPr>
        <w:spacing w:before="240"/>
        <w:jc w:val="both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 xml:space="preserve">** </w:t>
      </w:r>
      <w:r>
        <w:rPr>
          <w:rFonts w:ascii="Univers (W1)" w:hAnsi="Univers (W1)"/>
          <w:b/>
          <w:sz w:val="20"/>
        </w:rPr>
        <w:t>Groß</w:t>
      </w:r>
      <w:r w:rsidRPr="00267B4C">
        <w:rPr>
          <w:rFonts w:ascii="Univers (W1)" w:hAnsi="Univers (W1)"/>
          <w:b/>
          <w:sz w:val="20"/>
        </w:rPr>
        <w:t>britannien</w:t>
      </w:r>
      <w:r>
        <w:rPr>
          <w:rFonts w:ascii="Univers (W1)" w:hAnsi="Univers (W1)"/>
          <w:b/>
          <w:sz w:val="20"/>
        </w:rPr>
        <w:t xml:space="preserve"> wird 2021/22 noch an ERASMUS+ teilnehmen.</w:t>
      </w:r>
    </w:p>
    <w:p w:rsidR="00113B03" w:rsidRDefault="00113B03" w:rsidP="003E1DF7">
      <w:pPr>
        <w:spacing w:before="240"/>
        <w:jc w:val="both"/>
        <w:rPr>
          <w:rFonts w:ascii="Univers (W1)" w:hAnsi="Univers (W1)"/>
          <w:b/>
          <w:sz w:val="21"/>
          <w:szCs w:val="21"/>
        </w:rPr>
      </w:pPr>
    </w:p>
    <w:p w:rsidR="003E1DF7" w:rsidRDefault="003E1DF7" w:rsidP="00D24FF3">
      <w:pPr>
        <w:spacing w:before="24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084147">
        <w:rPr>
          <w:rFonts w:ascii="Univers (W1)" w:hAnsi="Univers (W1)"/>
          <w:b/>
          <w:sz w:val="21"/>
          <w:szCs w:val="21"/>
        </w:rPr>
        <w:t>Sommersemester 202</w:t>
      </w:r>
      <w:r w:rsidR="00DD5BB7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  <w:r w:rsidR="00167E7B">
        <w:rPr>
          <w:rFonts w:ascii="Univers (W1)" w:hAnsi="Univers (W1)"/>
          <w:b/>
          <w:sz w:val="21"/>
          <w:szCs w:val="21"/>
        </w:rPr>
        <w:t>*</w:t>
      </w:r>
      <w:r w:rsidR="00113B03">
        <w:rPr>
          <w:rFonts w:ascii="Univers (W1)" w:hAnsi="Univers (W1)"/>
          <w:b/>
          <w:sz w:val="21"/>
          <w:szCs w:val="21"/>
        </w:rPr>
        <w:t>*</w:t>
      </w:r>
    </w:p>
    <w:p w:rsidR="003E1DF7" w:rsidRDefault="003E1DF7" w:rsidP="003E1DF7">
      <w:pPr>
        <w:jc w:val="both"/>
        <w:rPr>
          <w:rFonts w:ascii="Univers (W1)" w:hAnsi="Univers (W1)"/>
          <w:sz w:val="21"/>
          <w:szCs w:val="21"/>
        </w:rPr>
      </w:pPr>
    </w:p>
    <w:p w:rsidR="006C3793" w:rsidRDefault="00167E7B" w:rsidP="003E1DF7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113B03">
        <w:rPr>
          <w:rFonts w:ascii="Univers (W1)" w:hAnsi="Univers (W1)"/>
          <w:sz w:val="21"/>
          <w:szCs w:val="21"/>
        </w:rPr>
        <w:t>*</w:t>
      </w:r>
      <w:r w:rsidR="003E1DF7">
        <w:rPr>
          <w:rFonts w:ascii="Univers (W1)" w:hAnsi="Univers (W1)"/>
          <w:sz w:val="21"/>
          <w:szCs w:val="21"/>
        </w:rPr>
        <w:t xml:space="preserve">*Da die Semesterdaten in vielen Ländern stark von unseren abweichen, bitten </w:t>
      </w:r>
      <w:r w:rsidR="00D24FF3">
        <w:rPr>
          <w:rFonts w:ascii="Univers (W1)" w:hAnsi="Univers (W1)"/>
          <w:sz w:val="21"/>
          <w:szCs w:val="21"/>
        </w:rPr>
        <w:t>wir vor der Bewerbung</w:t>
      </w:r>
      <w:r w:rsidR="003E1DF7">
        <w:rPr>
          <w:rFonts w:ascii="Univers (W1)" w:hAnsi="Univers (W1)"/>
          <w:sz w:val="21"/>
          <w:szCs w:val="21"/>
        </w:rPr>
        <w:t xml:space="preserve"> zu prüfen, ob die Semesterdaten der betreffenden Hochschule(n) mit den Vorlesungszeiten der U. Trier kompatibel sind.</w:t>
      </w:r>
    </w:p>
    <w:p w:rsidR="00113B03" w:rsidRPr="003E1DF7" w:rsidRDefault="00113B03" w:rsidP="003E1DF7">
      <w:pPr>
        <w:jc w:val="both"/>
        <w:rPr>
          <w:rFonts w:ascii="Univers (W1)" w:hAnsi="Univers (W1)"/>
          <w:sz w:val="21"/>
          <w:szCs w:val="21"/>
        </w:rPr>
      </w:pPr>
    </w:p>
    <w:sectPr w:rsidR="00113B03" w:rsidRPr="003E1DF7" w:rsidSect="009B725E">
      <w:pgSz w:w="11907" w:h="16840"/>
      <w:pgMar w:top="62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6D" w:rsidRDefault="00E33D6D" w:rsidP="002C78CF">
      <w:r>
        <w:separator/>
      </w:r>
    </w:p>
  </w:endnote>
  <w:endnote w:type="continuationSeparator" w:id="0">
    <w:p w:rsidR="00E33D6D" w:rsidRDefault="00E33D6D" w:rsidP="002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6D" w:rsidRDefault="00E33D6D" w:rsidP="002C78CF">
      <w:r>
        <w:separator/>
      </w:r>
    </w:p>
  </w:footnote>
  <w:footnote w:type="continuationSeparator" w:id="0">
    <w:p w:rsidR="00E33D6D" w:rsidRDefault="00E33D6D" w:rsidP="002C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242C4"/>
    <w:rsid w:val="00041341"/>
    <w:rsid w:val="000562A1"/>
    <w:rsid w:val="00062804"/>
    <w:rsid w:val="00084147"/>
    <w:rsid w:val="000952D0"/>
    <w:rsid w:val="000B327F"/>
    <w:rsid w:val="000F7AD3"/>
    <w:rsid w:val="00100FF6"/>
    <w:rsid w:val="00113B03"/>
    <w:rsid w:val="001478D8"/>
    <w:rsid w:val="00167E7B"/>
    <w:rsid w:val="001A24C1"/>
    <w:rsid w:val="001F3D89"/>
    <w:rsid w:val="002040A5"/>
    <w:rsid w:val="0022026E"/>
    <w:rsid w:val="00252C54"/>
    <w:rsid w:val="002C5159"/>
    <w:rsid w:val="002C7052"/>
    <w:rsid w:val="002C78CF"/>
    <w:rsid w:val="00330415"/>
    <w:rsid w:val="003D3537"/>
    <w:rsid w:val="003E1DF7"/>
    <w:rsid w:val="0040590D"/>
    <w:rsid w:val="00416354"/>
    <w:rsid w:val="004637F1"/>
    <w:rsid w:val="004926B3"/>
    <w:rsid w:val="004C1828"/>
    <w:rsid w:val="005163A9"/>
    <w:rsid w:val="005552EE"/>
    <w:rsid w:val="00557360"/>
    <w:rsid w:val="00557A80"/>
    <w:rsid w:val="00557D5C"/>
    <w:rsid w:val="00564113"/>
    <w:rsid w:val="005C6F2A"/>
    <w:rsid w:val="005D3BB1"/>
    <w:rsid w:val="00654FB0"/>
    <w:rsid w:val="006C3793"/>
    <w:rsid w:val="00707016"/>
    <w:rsid w:val="00725026"/>
    <w:rsid w:val="007278B6"/>
    <w:rsid w:val="00767640"/>
    <w:rsid w:val="007A466B"/>
    <w:rsid w:val="00800AF7"/>
    <w:rsid w:val="00803EA7"/>
    <w:rsid w:val="0083515B"/>
    <w:rsid w:val="008B727B"/>
    <w:rsid w:val="00903808"/>
    <w:rsid w:val="00904B0F"/>
    <w:rsid w:val="00906DFF"/>
    <w:rsid w:val="00934EAE"/>
    <w:rsid w:val="009371CA"/>
    <w:rsid w:val="00937A23"/>
    <w:rsid w:val="0096645E"/>
    <w:rsid w:val="00995D44"/>
    <w:rsid w:val="009A054F"/>
    <w:rsid w:val="009B4FF1"/>
    <w:rsid w:val="009B725E"/>
    <w:rsid w:val="009F0131"/>
    <w:rsid w:val="00A04AE5"/>
    <w:rsid w:val="00A5319D"/>
    <w:rsid w:val="00A81307"/>
    <w:rsid w:val="00AD0EBD"/>
    <w:rsid w:val="00AE1EEB"/>
    <w:rsid w:val="00B35B19"/>
    <w:rsid w:val="00B51E75"/>
    <w:rsid w:val="00B77162"/>
    <w:rsid w:val="00BB5B16"/>
    <w:rsid w:val="00BF5D4F"/>
    <w:rsid w:val="00C07467"/>
    <w:rsid w:val="00C3129C"/>
    <w:rsid w:val="00C35065"/>
    <w:rsid w:val="00C4582D"/>
    <w:rsid w:val="00C524FC"/>
    <w:rsid w:val="00C56B0C"/>
    <w:rsid w:val="00C61E4D"/>
    <w:rsid w:val="00CC2028"/>
    <w:rsid w:val="00CF492B"/>
    <w:rsid w:val="00D24FF3"/>
    <w:rsid w:val="00D56658"/>
    <w:rsid w:val="00D61318"/>
    <w:rsid w:val="00DA2B7B"/>
    <w:rsid w:val="00DD5BB7"/>
    <w:rsid w:val="00DD6946"/>
    <w:rsid w:val="00DE2CF7"/>
    <w:rsid w:val="00DF0191"/>
    <w:rsid w:val="00E00A79"/>
    <w:rsid w:val="00E33D6D"/>
    <w:rsid w:val="00E84A31"/>
    <w:rsid w:val="00F25D71"/>
    <w:rsid w:val="00F25F7D"/>
    <w:rsid w:val="00F60457"/>
    <w:rsid w:val="00F9122A"/>
    <w:rsid w:val="00FD3789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151BB67"/>
  <w15:chartTrackingRefBased/>
  <w15:docId w15:val="{BE34E3EB-F7E5-4236-BCC2-0BC23494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2C78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78CF"/>
    <w:rPr>
      <w:sz w:val="24"/>
    </w:rPr>
  </w:style>
  <w:style w:type="paragraph" w:styleId="Fuzeile">
    <w:name w:val="footer"/>
    <w:basedOn w:val="Standard"/>
    <w:link w:val="FuzeileZchn"/>
    <w:rsid w:val="002C78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C7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2AB8-99C9-4C63-8B1A-2E1F079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2013-01-31T10:17:00Z</cp:lastPrinted>
  <dcterms:created xsi:type="dcterms:W3CDTF">2021-06-01T16:01:00Z</dcterms:created>
  <dcterms:modified xsi:type="dcterms:W3CDTF">2021-06-02T12:20:00Z</dcterms:modified>
</cp:coreProperties>
</file>