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A5" w:rsidRDefault="005E0EF1" w:rsidP="00647107">
      <w:pPr>
        <w:autoSpaceDE w:val="0"/>
        <w:autoSpaceDN w:val="0"/>
        <w:adjustRightInd w:val="0"/>
        <w:spacing w:after="120"/>
        <w:rPr>
          <w:rFonts w:ascii="MetaNormal-Roman" w:eastAsia="Times New Roman" w:hAnsi="MetaNormal-Roman" w:cs="Helvetica"/>
          <w:color w:val="000000"/>
          <w:lang w:eastAsia="de-DE"/>
        </w:rPr>
      </w:pPr>
      <w:bookmarkStart w:id="0" w:name="_GoBack"/>
      <w:bookmarkEnd w:id="0"/>
      <w:r w:rsidRPr="00FE75AE">
        <w:rPr>
          <w:rFonts w:ascii="MetaNormal-Roman" w:eastAsia="Times New Roman" w:hAnsi="MetaNormal-Roman" w:cs="Helvetica"/>
          <w:color w:val="000000"/>
          <w:lang w:eastAsia="de-DE"/>
        </w:rPr>
        <w:t>Die Rheinhessen-Touristik GmbH (RHT) ist die touristische Regionalagentur, die die Positionierung Rheinhessens als touristische Destination vorantreibt.</w:t>
      </w:r>
      <w:r w:rsidR="002231BE">
        <w:rPr>
          <w:rFonts w:ascii="MetaNormal-Roman" w:eastAsia="Times New Roman" w:hAnsi="MetaNormal-Roman" w:cs="Helvetica"/>
          <w:color w:val="000000"/>
          <w:lang w:eastAsia="de-DE"/>
        </w:rPr>
        <w:t xml:space="preserve"> </w:t>
      </w:r>
      <w:r w:rsidR="00647107">
        <w:rPr>
          <w:rFonts w:ascii="MetaNormal-Roman" w:eastAsia="Times New Roman" w:hAnsi="MetaNormal-Roman" w:cs="Helvetica"/>
          <w:color w:val="000000"/>
          <w:lang w:eastAsia="de-DE"/>
        </w:rPr>
        <w:t>Unsere</w:t>
      </w:r>
      <w:r w:rsidR="00647107" w:rsidRPr="00FE75AE">
        <w:rPr>
          <w:rFonts w:ascii="MetaNormal-Roman" w:eastAsia="Times New Roman" w:hAnsi="MetaNormal-Roman" w:cs="Helvetica"/>
          <w:color w:val="000000"/>
          <w:lang w:eastAsia="de-DE"/>
        </w:rPr>
        <w:t xml:space="preserve"> Aufgabe</w:t>
      </w:r>
      <w:r w:rsidRPr="00FE75AE">
        <w:rPr>
          <w:rFonts w:ascii="MetaNormal-Roman" w:eastAsia="Times New Roman" w:hAnsi="MetaNormal-Roman" w:cs="Helvetica"/>
          <w:color w:val="000000"/>
          <w:lang w:eastAsia="de-DE"/>
        </w:rPr>
        <w:t xml:space="preserve"> ist es, die Kräfte zu bündeln, um somit </w:t>
      </w:r>
      <w:r w:rsidR="00E52404">
        <w:rPr>
          <w:rFonts w:ascii="MetaNormal-Roman" w:eastAsia="Times New Roman" w:hAnsi="MetaNormal-Roman" w:cs="Helvetica"/>
          <w:color w:val="000000"/>
          <w:lang w:eastAsia="de-DE"/>
        </w:rPr>
        <w:t>attraktive touristische Produkte zu entwickeln und diese effektiv</w:t>
      </w:r>
      <w:r w:rsidRPr="00FE75AE">
        <w:rPr>
          <w:rFonts w:ascii="MetaNormal-Roman" w:eastAsia="Times New Roman" w:hAnsi="MetaNormal-Roman" w:cs="Helvetica"/>
          <w:color w:val="000000"/>
          <w:lang w:eastAsia="de-DE"/>
        </w:rPr>
        <w:t xml:space="preserve"> </w:t>
      </w:r>
      <w:r w:rsidR="00E52404">
        <w:rPr>
          <w:rFonts w:ascii="MetaNormal-Roman" w:eastAsia="Times New Roman" w:hAnsi="MetaNormal-Roman" w:cs="Helvetica"/>
          <w:color w:val="000000"/>
          <w:lang w:eastAsia="de-DE"/>
        </w:rPr>
        <w:t>zu vermarkten</w:t>
      </w:r>
      <w:r w:rsidRPr="00FE75AE">
        <w:rPr>
          <w:rFonts w:ascii="MetaNormal-Roman" w:eastAsia="Times New Roman" w:hAnsi="MetaNormal-Roman" w:cs="Helvetica"/>
          <w:color w:val="000000"/>
          <w:lang w:eastAsia="de-DE"/>
        </w:rPr>
        <w:t>.</w:t>
      </w:r>
      <w:r w:rsidR="00647107">
        <w:rPr>
          <w:rFonts w:ascii="MetaNormal-Roman" w:eastAsia="Times New Roman" w:hAnsi="MetaNormal-Roman" w:cs="Helvetica"/>
          <w:color w:val="000000"/>
          <w:lang w:eastAsia="de-DE"/>
        </w:rPr>
        <w:t xml:space="preserve"> </w:t>
      </w:r>
      <w:r w:rsidR="0053365B" w:rsidRPr="0053365B">
        <w:rPr>
          <w:rFonts w:ascii="MetaNormal-Roman" w:eastAsia="Times New Roman" w:hAnsi="MetaNormal-Roman" w:cs="Helvetica"/>
          <w:color w:val="000000"/>
          <w:lang w:eastAsia="de-DE"/>
        </w:rPr>
        <w:t>Aktuell nimmt sich die RHT</w:t>
      </w:r>
      <w:r w:rsidR="0053365B">
        <w:rPr>
          <w:rFonts w:ascii="MetaNormal-Roman" w:eastAsia="Times New Roman" w:hAnsi="MetaNormal-Roman" w:cs="Helvetica"/>
          <w:color w:val="000000"/>
          <w:lang w:eastAsia="de-DE"/>
        </w:rPr>
        <w:t xml:space="preserve"> </w:t>
      </w:r>
      <w:r w:rsidR="00FB2DA5" w:rsidRPr="0053365B">
        <w:rPr>
          <w:rFonts w:ascii="MetaNormal-Roman" w:eastAsia="Times New Roman" w:hAnsi="MetaNormal-Roman" w:cs="Helvetica"/>
          <w:color w:val="000000"/>
          <w:lang w:eastAsia="de-DE"/>
        </w:rPr>
        <w:t xml:space="preserve">der Neuausrichtung des Radtourismus </w:t>
      </w:r>
      <w:r w:rsidR="0053365B" w:rsidRPr="0053365B">
        <w:rPr>
          <w:rFonts w:ascii="MetaNormal-Roman" w:eastAsia="Times New Roman" w:hAnsi="MetaNormal-Roman" w:cs="Helvetica"/>
          <w:color w:val="000000"/>
          <w:lang w:eastAsia="de-DE"/>
        </w:rPr>
        <w:t xml:space="preserve">in der Region </w:t>
      </w:r>
      <w:r w:rsidR="00FB2DA5" w:rsidRPr="0053365B">
        <w:rPr>
          <w:rFonts w:ascii="MetaNormal-Roman" w:eastAsia="Times New Roman" w:hAnsi="MetaNormal-Roman" w:cs="Helvetica"/>
          <w:color w:val="000000"/>
          <w:lang w:eastAsia="de-DE"/>
        </w:rPr>
        <w:t xml:space="preserve">an. Mit dem Radtouristischen Entwicklungsplan hat sie die Grundlagen dafür geschaffen. Im Rahmen eines LEADER-Kooperationsprojektes ist dieser innerhalb eines Jahres mit externer Beratungsleistung und unter Beteiligung der Akteure Rheinhessens sowie der angrenzenden Destinationen erarbeitet worden. </w:t>
      </w:r>
      <w:r w:rsidR="0053365B" w:rsidRPr="0053365B">
        <w:rPr>
          <w:rFonts w:ascii="MetaNormal-Roman" w:eastAsia="Times New Roman" w:hAnsi="MetaNormal-Roman" w:cs="Helvetica"/>
          <w:color w:val="000000"/>
          <w:lang w:eastAsia="de-DE"/>
        </w:rPr>
        <w:t>Die RHT übernimmt in den nächsten Jahren die Koordination für die Umsetzung</w:t>
      </w:r>
      <w:r w:rsidR="0053365B">
        <w:rPr>
          <w:rFonts w:ascii="MetaNormal-Roman" w:eastAsia="Times New Roman" w:hAnsi="MetaNormal-Roman" w:cs="Helvetica"/>
          <w:color w:val="000000"/>
          <w:lang w:eastAsia="de-DE"/>
        </w:rPr>
        <w:t xml:space="preserve"> dieses wichtigen Infrastrukturprojektes für die Region.</w:t>
      </w:r>
    </w:p>
    <w:p w:rsidR="00B436A5" w:rsidRDefault="00B436A5" w:rsidP="005E0EF1">
      <w:pPr>
        <w:rPr>
          <w:rFonts w:ascii="MetaNormal-Roman" w:eastAsia="Times New Roman" w:hAnsi="MetaNormal-Roman" w:cs="Times New Roman"/>
          <w:lang w:eastAsia="de-DE"/>
        </w:rPr>
      </w:pPr>
    </w:p>
    <w:p w:rsidR="005E0EF1" w:rsidRDefault="00B436A5" w:rsidP="005E0EF1">
      <w:pPr>
        <w:rPr>
          <w:rFonts w:ascii="MetaNormal-Roman" w:eastAsia="Times New Roman" w:hAnsi="MetaNormal-Roman" w:cs="Times New Roman"/>
          <w:bCs/>
          <w:lang w:eastAsia="de-DE"/>
        </w:rPr>
      </w:pPr>
      <w:r>
        <w:rPr>
          <w:rFonts w:ascii="MetaNormal-Roman" w:eastAsia="Times New Roman" w:hAnsi="MetaNormal-Roman" w:cs="Times New Roman"/>
          <w:lang w:eastAsia="de-DE"/>
        </w:rPr>
        <w:t xml:space="preserve">Zur </w:t>
      </w:r>
      <w:r w:rsidRPr="00BE776D">
        <w:rPr>
          <w:rFonts w:ascii="MetaNormal-Roman" w:eastAsia="Times New Roman" w:hAnsi="MetaNormal-Roman" w:cs="Times New Roman"/>
          <w:lang w:eastAsia="de-DE"/>
        </w:rPr>
        <w:t>Unterstützung der Projektleitung bei der Umsetzung des radtouristische</w:t>
      </w:r>
      <w:r>
        <w:rPr>
          <w:rFonts w:ascii="MetaNormal-Roman" w:eastAsia="Times New Roman" w:hAnsi="MetaNormal-Roman" w:cs="Times New Roman"/>
          <w:lang w:eastAsia="de-DE"/>
        </w:rPr>
        <w:t xml:space="preserve">n Entwicklungsplans Rheinhessen suchen </w:t>
      </w:r>
      <w:r w:rsidR="005E0EF1" w:rsidRPr="005E0EF1">
        <w:rPr>
          <w:rFonts w:ascii="MetaNormal-Roman" w:eastAsia="Times New Roman" w:hAnsi="MetaNormal-Roman" w:cs="Times New Roman"/>
          <w:lang w:eastAsia="de-DE"/>
        </w:rPr>
        <w:t xml:space="preserve">wir </w:t>
      </w:r>
      <w:r w:rsidR="001C36FF">
        <w:rPr>
          <w:rFonts w:ascii="MetaNormal-Roman" w:eastAsia="Times New Roman" w:hAnsi="MetaNormal-Roman" w:cs="Times New Roman"/>
          <w:bCs/>
          <w:lang w:eastAsia="de-DE"/>
        </w:rPr>
        <w:t xml:space="preserve">ab dem 01. März 2022 </w:t>
      </w:r>
      <w:r w:rsidR="00DE2D7A" w:rsidRPr="00DE2D7A">
        <w:rPr>
          <w:rFonts w:ascii="MetaNormal-Roman" w:eastAsia="Times New Roman" w:hAnsi="MetaNormal-Roman" w:cs="Times New Roman"/>
          <w:b/>
          <w:lang w:eastAsia="de-DE"/>
        </w:rPr>
        <w:t xml:space="preserve">einen </w:t>
      </w:r>
      <w:r w:rsidR="00FF037D" w:rsidRPr="00DE2D7A">
        <w:rPr>
          <w:rFonts w:ascii="MetaBold-Roman" w:eastAsia="Times New Roman" w:hAnsi="MetaBold-Roman" w:cs="Times New Roman"/>
          <w:b/>
          <w:bCs/>
          <w:lang w:eastAsia="de-DE"/>
        </w:rPr>
        <w:t>Werk</w:t>
      </w:r>
      <w:r w:rsidR="003D6EEC" w:rsidRPr="00DE2D7A">
        <w:rPr>
          <w:rFonts w:ascii="MetaBold-Roman" w:eastAsia="Times New Roman" w:hAnsi="MetaBold-Roman" w:cs="Times New Roman"/>
          <w:b/>
          <w:bCs/>
          <w:lang w:eastAsia="de-DE"/>
        </w:rPr>
        <w:t>studenten</w:t>
      </w:r>
      <w:r w:rsidR="00DE2D7A" w:rsidRPr="00DE2D7A">
        <w:rPr>
          <w:rFonts w:ascii="MetaBold-Roman" w:eastAsia="Times New Roman" w:hAnsi="MetaBold-Roman" w:cs="Times New Roman"/>
          <w:b/>
          <w:bCs/>
          <w:lang w:eastAsia="de-DE"/>
        </w:rPr>
        <w:t xml:space="preserve"> (m/d/w)</w:t>
      </w:r>
      <w:r w:rsidR="005D1025">
        <w:rPr>
          <w:rFonts w:ascii="MetaNormal-Roman" w:eastAsia="Times New Roman" w:hAnsi="MetaNormal-Roman" w:cs="Times New Roman"/>
          <w:bCs/>
          <w:lang w:eastAsia="de-DE"/>
        </w:rPr>
        <w:t>.</w:t>
      </w:r>
    </w:p>
    <w:p w:rsidR="00E52404" w:rsidRDefault="00BE776D" w:rsidP="00BE776D">
      <w:pPr>
        <w:spacing w:before="100" w:beforeAutospacing="1" w:after="100" w:afterAutospacing="1"/>
        <w:rPr>
          <w:rFonts w:ascii="MetaNormal-Roman" w:eastAsia="Times New Roman" w:hAnsi="MetaNormal-Roman" w:cs="Times New Roman"/>
          <w:lang w:eastAsia="de-DE"/>
        </w:rPr>
      </w:pPr>
      <w:r w:rsidRPr="00BE776D">
        <w:rPr>
          <w:rFonts w:ascii="MetaNormal-Roman" w:eastAsia="Times New Roman" w:hAnsi="MetaNormal-Roman" w:cs="Times New Roman"/>
          <w:lang w:eastAsia="de-DE"/>
        </w:rPr>
        <w:t xml:space="preserve">Die Beschäftigung ist mit einer </w:t>
      </w:r>
      <w:r>
        <w:rPr>
          <w:rFonts w:ascii="MetaNormal-Roman" w:eastAsia="Times New Roman" w:hAnsi="MetaNormal-Roman" w:cs="Times New Roman"/>
          <w:lang w:eastAsia="de-DE"/>
        </w:rPr>
        <w:t xml:space="preserve">wöchentlichen Arbeitszeit </w:t>
      </w:r>
      <w:r w:rsidRPr="00FB2DA5">
        <w:rPr>
          <w:rFonts w:ascii="MetaNormal-Roman" w:eastAsia="Times New Roman" w:hAnsi="MetaNormal-Roman" w:cs="Times New Roman"/>
          <w:lang w:eastAsia="de-DE"/>
        </w:rPr>
        <w:t xml:space="preserve">von 12,0 Stunden zu </w:t>
      </w:r>
      <w:r w:rsidRPr="00BE776D">
        <w:rPr>
          <w:rFonts w:ascii="MetaNormal-Roman" w:eastAsia="Times New Roman" w:hAnsi="MetaNormal-Roman" w:cs="Times New Roman"/>
          <w:lang w:eastAsia="de-DE"/>
        </w:rPr>
        <w:t>besetzen</w:t>
      </w:r>
      <w:r w:rsidR="001C36FF">
        <w:rPr>
          <w:rFonts w:ascii="MetaNormal-Roman" w:eastAsia="Times New Roman" w:hAnsi="MetaNormal-Roman" w:cs="Times New Roman"/>
          <w:lang w:eastAsia="de-DE"/>
        </w:rPr>
        <w:t xml:space="preserve"> (</w:t>
      </w:r>
      <w:r w:rsidR="00CC095C">
        <w:rPr>
          <w:rFonts w:ascii="MetaNormal-Roman" w:eastAsia="Times New Roman" w:hAnsi="MetaNormal-Roman" w:cs="Times New Roman"/>
          <w:lang w:eastAsia="de-DE"/>
        </w:rPr>
        <w:t>Home-Office</w:t>
      </w:r>
      <w:r w:rsidR="001C36FF">
        <w:rPr>
          <w:rFonts w:ascii="MetaNormal-Roman" w:eastAsia="Times New Roman" w:hAnsi="MetaNormal-Roman" w:cs="Times New Roman"/>
          <w:lang w:eastAsia="de-DE"/>
        </w:rPr>
        <w:t>)</w:t>
      </w:r>
      <w:r w:rsidRPr="00BE776D">
        <w:rPr>
          <w:rFonts w:ascii="MetaNormal-Roman" w:eastAsia="Times New Roman" w:hAnsi="MetaNormal-Roman" w:cs="Times New Roman"/>
          <w:lang w:eastAsia="de-DE"/>
        </w:rPr>
        <w:t>.</w:t>
      </w:r>
      <w:r w:rsidRPr="00BE776D">
        <w:rPr>
          <w:rFonts w:ascii="MetaNormal-Roman" w:eastAsia="Times New Roman" w:hAnsi="MetaNormal-Roman" w:cs="Times New Roman"/>
          <w:lang w:eastAsia="de-DE"/>
        </w:rPr>
        <w:br/>
      </w:r>
    </w:p>
    <w:p w:rsidR="00BE776D" w:rsidRPr="00BE776D" w:rsidRDefault="00BE776D" w:rsidP="00BE776D">
      <w:pPr>
        <w:spacing w:before="100" w:beforeAutospacing="1" w:after="100" w:afterAutospacing="1"/>
        <w:rPr>
          <w:rFonts w:ascii="MetaNormal-Roman" w:eastAsia="Times New Roman" w:hAnsi="MetaNormal-Roman" w:cs="Times New Roman"/>
          <w:lang w:eastAsia="de-DE"/>
        </w:rPr>
      </w:pPr>
      <w:r w:rsidRPr="00BE776D">
        <w:rPr>
          <w:rFonts w:ascii="MetaNormal-Roman" w:eastAsia="Times New Roman" w:hAnsi="MetaNormal-Roman" w:cs="Times New Roman"/>
          <w:lang w:eastAsia="de-DE"/>
        </w:rPr>
        <w:t>Zu Ihren Aufgaben gehören insbesondere:</w:t>
      </w:r>
    </w:p>
    <w:p w:rsidR="00BE776D" w:rsidRDefault="00BE776D" w:rsidP="0020632E">
      <w:pPr>
        <w:numPr>
          <w:ilvl w:val="0"/>
          <w:numId w:val="6"/>
        </w:numPr>
        <w:spacing w:before="100" w:beforeAutospacing="1" w:after="100" w:afterAutospacing="1"/>
        <w:rPr>
          <w:rFonts w:ascii="MetaNormal-Roman" w:eastAsia="Times New Roman" w:hAnsi="MetaNormal-Roman" w:cs="Times New Roman"/>
          <w:lang w:eastAsia="de-DE"/>
        </w:rPr>
      </w:pPr>
      <w:r>
        <w:rPr>
          <w:rFonts w:ascii="MetaNormal-Roman" w:eastAsia="Times New Roman" w:hAnsi="MetaNormal-Roman" w:cs="Times New Roman"/>
          <w:lang w:eastAsia="de-DE"/>
        </w:rPr>
        <w:t xml:space="preserve">Vor- und </w:t>
      </w:r>
      <w:r w:rsidR="0013093D">
        <w:rPr>
          <w:rFonts w:ascii="MetaNormal-Roman" w:eastAsia="Times New Roman" w:hAnsi="MetaNormal-Roman" w:cs="Times New Roman"/>
          <w:lang w:eastAsia="de-DE"/>
        </w:rPr>
        <w:t xml:space="preserve">Nachbereitung </w:t>
      </w:r>
      <w:r>
        <w:rPr>
          <w:rFonts w:ascii="MetaNormal-Roman" w:eastAsia="Times New Roman" w:hAnsi="MetaNormal-Roman" w:cs="Times New Roman"/>
          <w:lang w:eastAsia="de-DE"/>
        </w:rPr>
        <w:t>von Gesprächen</w:t>
      </w:r>
      <w:r w:rsidR="005C632A">
        <w:rPr>
          <w:rFonts w:ascii="MetaNormal-Roman" w:eastAsia="Times New Roman" w:hAnsi="MetaNormal-Roman" w:cs="Times New Roman"/>
          <w:lang w:eastAsia="de-DE"/>
        </w:rPr>
        <w:t>,</w:t>
      </w:r>
      <w:r>
        <w:rPr>
          <w:rFonts w:ascii="MetaNormal-Roman" w:eastAsia="Times New Roman" w:hAnsi="MetaNormal-Roman" w:cs="Times New Roman"/>
          <w:lang w:eastAsia="de-DE"/>
        </w:rPr>
        <w:t xml:space="preserve"> Sitzungen </w:t>
      </w:r>
      <w:r w:rsidR="005C632A">
        <w:rPr>
          <w:rFonts w:ascii="MetaNormal-Roman" w:eastAsia="Times New Roman" w:hAnsi="MetaNormal-Roman" w:cs="Times New Roman"/>
          <w:lang w:eastAsia="de-DE"/>
        </w:rPr>
        <w:t xml:space="preserve">und </w:t>
      </w:r>
      <w:r w:rsidR="00647107">
        <w:rPr>
          <w:rFonts w:ascii="MetaNormal-Roman" w:eastAsia="Times New Roman" w:hAnsi="MetaNormal-Roman" w:cs="Times New Roman"/>
          <w:lang w:eastAsia="de-DE"/>
        </w:rPr>
        <w:t>Workshops</w:t>
      </w:r>
      <w:r w:rsidR="00A84CFB">
        <w:rPr>
          <w:rFonts w:ascii="MetaNormal-Roman" w:eastAsia="Times New Roman" w:hAnsi="MetaNormal-Roman" w:cs="Times New Roman"/>
          <w:lang w:eastAsia="de-DE"/>
        </w:rPr>
        <w:t xml:space="preserve"> </w:t>
      </w:r>
      <w:r w:rsidR="00647107">
        <w:rPr>
          <w:rFonts w:ascii="MetaNormal-Roman" w:eastAsia="Times New Roman" w:hAnsi="MetaNormal-Roman" w:cs="Times New Roman"/>
          <w:lang w:eastAsia="de-DE"/>
        </w:rPr>
        <w:t>(</w:t>
      </w:r>
      <w:r w:rsidR="005C632A">
        <w:rPr>
          <w:rFonts w:ascii="MetaNormal-Roman" w:eastAsia="Times New Roman" w:hAnsi="MetaNormal-Roman" w:cs="Times New Roman"/>
          <w:lang w:eastAsia="de-DE"/>
        </w:rPr>
        <w:t xml:space="preserve">Einladungsmanagement, </w:t>
      </w:r>
      <w:r w:rsidR="0013093D">
        <w:rPr>
          <w:rFonts w:ascii="MetaNormal-Roman" w:eastAsia="Times New Roman" w:hAnsi="MetaNormal-Roman" w:cs="Times New Roman"/>
          <w:lang w:eastAsia="de-DE"/>
        </w:rPr>
        <w:t>Protokolle</w:t>
      </w:r>
      <w:r w:rsidR="001C36FF">
        <w:rPr>
          <w:rFonts w:ascii="MetaNormal-Roman" w:eastAsia="Times New Roman" w:hAnsi="MetaNormal-Roman" w:cs="Times New Roman"/>
          <w:lang w:eastAsia="de-DE"/>
        </w:rPr>
        <w:t>, Erstellen von Präsentationen</w:t>
      </w:r>
      <w:r w:rsidR="0013093D">
        <w:rPr>
          <w:rFonts w:ascii="MetaNormal-Roman" w:eastAsia="Times New Roman" w:hAnsi="MetaNormal-Roman" w:cs="Times New Roman"/>
          <w:lang w:eastAsia="de-DE"/>
        </w:rPr>
        <w:t>)</w:t>
      </w:r>
      <w:r w:rsidR="00A84CFB">
        <w:rPr>
          <w:rFonts w:ascii="MetaNormal-Roman" w:eastAsia="Times New Roman" w:hAnsi="MetaNormal-Roman" w:cs="Times New Roman"/>
          <w:lang w:eastAsia="de-DE"/>
        </w:rPr>
        <w:t xml:space="preserve"> </w:t>
      </w:r>
    </w:p>
    <w:p w:rsidR="00BE776D" w:rsidRPr="0020632E" w:rsidRDefault="00BE776D" w:rsidP="0020632E">
      <w:pPr>
        <w:numPr>
          <w:ilvl w:val="0"/>
          <w:numId w:val="6"/>
        </w:numPr>
        <w:spacing w:before="100" w:beforeAutospacing="1" w:after="100" w:afterAutospacing="1"/>
        <w:rPr>
          <w:rFonts w:ascii="MetaNormal-Roman" w:eastAsia="Times New Roman" w:hAnsi="MetaNormal-Roman" w:cs="Times New Roman"/>
          <w:lang w:eastAsia="de-DE"/>
        </w:rPr>
      </w:pPr>
      <w:r w:rsidRPr="0020632E">
        <w:rPr>
          <w:rFonts w:ascii="MetaNormal-Roman" w:eastAsia="Times New Roman" w:hAnsi="MetaNormal-Roman" w:cs="Times New Roman"/>
          <w:lang w:eastAsia="de-DE"/>
        </w:rPr>
        <w:t xml:space="preserve">Mitwirkung bei der </w:t>
      </w:r>
      <w:r w:rsidR="0053365B" w:rsidRPr="0020632E">
        <w:rPr>
          <w:rFonts w:ascii="MetaNormal-Roman" w:eastAsia="Times New Roman" w:hAnsi="MetaNormal-Roman" w:cs="Times New Roman"/>
          <w:lang w:eastAsia="de-DE"/>
        </w:rPr>
        <w:t xml:space="preserve">Vorbereitung </w:t>
      </w:r>
      <w:r w:rsidR="00A84CFB">
        <w:rPr>
          <w:rFonts w:ascii="MetaNormal-Roman" w:eastAsia="Times New Roman" w:hAnsi="MetaNormal-Roman" w:cs="Times New Roman"/>
          <w:lang w:eastAsia="de-DE"/>
        </w:rPr>
        <w:t>sowie</w:t>
      </w:r>
      <w:r w:rsidR="0053365B" w:rsidRPr="0020632E">
        <w:rPr>
          <w:rFonts w:ascii="MetaNormal-Roman" w:eastAsia="Times New Roman" w:hAnsi="MetaNormal-Roman" w:cs="Times New Roman"/>
          <w:lang w:eastAsia="de-DE"/>
        </w:rPr>
        <w:t xml:space="preserve"> Umsetzung von Ausschreibungen </w:t>
      </w:r>
      <w:r w:rsidR="00CC095C">
        <w:rPr>
          <w:rFonts w:ascii="MetaNormal-Roman" w:eastAsia="Times New Roman" w:hAnsi="MetaNormal-Roman" w:cs="Times New Roman"/>
          <w:lang w:eastAsia="de-DE"/>
        </w:rPr>
        <w:br/>
      </w:r>
      <w:r w:rsidR="00A84CFB">
        <w:rPr>
          <w:rFonts w:ascii="MetaNormal-Roman" w:eastAsia="Times New Roman" w:hAnsi="MetaNormal-Roman" w:cs="Times New Roman"/>
          <w:lang w:eastAsia="de-DE"/>
        </w:rPr>
        <w:t>und</w:t>
      </w:r>
      <w:r w:rsidR="0053365B" w:rsidRPr="0020632E">
        <w:rPr>
          <w:rFonts w:ascii="MetaNormal-Roman" w:eastAsia="Times New Roman" w:hAnsi="MetaNormal-Roman" w:cs="Times New Roman"/>
          <w:lang w:eastAsia="de-DE"/>
        </w:rPr>
        <w:t xml:space="preserve"> Förderanträgen</w:t>
      </w:r>
    </w:p>
    <w:p w:rsidR="0053365B" w:rsidRPr="005C632A" w:rsidRDefault="0013093D" w:rsidP="005C632A">
      <w:pPr>
        <w:numPr>
          <w:ilvl w:val="0"/>
          <w:numId w:val="6"/>
        </w:numPr>
        <w:spacing w:before="100" w:beforeAutospacing="1" w:after="100" w:afterAutospacing="1"/>
        <w:rPr>
          <w:rFonts w:ascii="MetaNormal-Roman" w:eastAsia="Times New Roman" w:hAnsi="MetaNormal-Roman" w:cs="Times New Roman"/>
          <w:lang w:eastAsia="de-DE"/>
        </w:rPr>
      </w:pPr>
      <w:r w:rsidRPr="005C632A">
        <w:rPr>
          <w:rFonts w:ascii="MetaNormal-Roman" w:eastAsia="Times New Roman" w:hAnsi="MetaNormal-Roman" w:cs="Times New Roman"/>
          <w:lang w:eastAsia="de-DE"/>
        </w:rPr>
        <w:t>Adressdatenpflege</w:t>
      </w:r>
    </w:p>
    <w:p w:rsidR="0013093D" w:rsidRDefault="0013093D" w:rsidP="00BE776D">
      <w:pPr>
        <w:numPr>
          <w:ilvl w:val="0"/>
          <w:numId w:val="6"/>
        </w:numPr>
        <w:spacing w:before="100" w:beforeAutospacing="1" w:after="100" w:afterAutospacing="1"/>
        <w:rPr>
          <w:rFonts w:ascii="MetaNormal-Roman" w:eastAsia="Times New Roman" w:hAnsi="MetaNormal-Roman" w:cs="Times New Roman"/>
          <w:lang w:eastAsia="de-DE"/>
        </w:rPr>
      </w:pPr>
      <w:r>
        <w:rPr>
          <w:rFonts w:ascii="MetaNormal-Roman" w:eastAsia="Times New Roman" w:hAnsi="MetaNormal-Roman" w:cs="Times New Roman"/>
          <w:lang w:eastAsia="de-DE"/>
        </w:rPr>
        <w:t>Katasterpflege</w:t>
      </w:r>
    </w:p>
    <w:p w:rsidR="00B436A5" w:rsidRDefault="00B436A5" w:rsidP="00BE776D">
      <w:pPr>
        <w:numPr>
          <w:ilvl w:val="0"/>
          <w:numId w:val="6"/>
        </w:numPr>
        <w:spacing w:before="100" w:beforeAutospacing="1" w:after="100" w:afterAutospacing="1"/>
        <w:rPr>
          <w:rFonts w:ascii="MetaNormal-Roman" w:eastAsia="Times New Roman" w:hAnsi="MetaNormal-Roman" w:cs="Times New Roman"/>
          <w:lang w:eastAsia="de-DE"/>
        </w:rPr>
      </w:pPr>
      <w:r>
        <w:rPr>
          <w:rFonts w:ascii="MetaNormal-Roman" w:eastAsia="Times New Roman" w:hAnsi="MetaNormal-Roman" w:cs="Times New Roman"/>
          <w:lang w:eastAsia="de-DE"/>
        </w:rPr>
        <w:t>Aufbereitung und stetige Aktualisierung von Adressverteilern, Kosten- und Datentabellen</w:t>
      </w:r>
    </w:p>
    <w:p w:rsidR="005C632A" w:rsidRPr="00BE776D" w:rsidRDefault="005C632A" w:rsidP="00BE776D">
      <w:pPr>
        <w:numPr>
          <w:ilvl w:val="0"/>
          <w:numId w:val="6"/>
        </w:numPr>
        <w:spacing w:before="100" w:beforeAutospacing="1" w:after="100" w:afterAutospacing="1"/>
        <w:rPr>
          <w:rFonts w:ascii="MetaNormal-Roman" w:eastAsia="Times New Roman" w:hAnsi="MetaNormal-Roman" w:cs="Times New Roman"/>
          <w:lang w:eastAsia="de-DE"/>
        </w:rPr>
      </w:pPr>
      <w:r>
        <w:rPr>
          <w:rFonts w:ascii="MetaNormal-Roman" w:eastAsia="Times New Roman" w:hAnsi="MetaNormal-Roman" w:cs="Times New Roman"/>
          <w:lang w:eastAsia="de-DE"/>
        </w:rPr>
        <w:t>Stetige Aktualisierung der Projektwebsite</w:t>
      </w:r>
    </w:p>
    <w:p w:rsidR="00BE776D" w:rsidRPr="00BE776D" w:rsidRDefault="00BE776D" w:rsidP="0053365B">
      <w:pPr>
        <w:ind w:left="567"/>
        <w:rPr>
          <w:rFonts w:ascii="MetaNormal-Roman" w:eastAsia="Times New Roman" w:hAnsi="MetaNormal-Roman" w:cs="Times New Roman"/>
          <w:lang w:eastAsia="de-DE"/>
        </w:rPr>
      </w:pPr>
    </w:p>
    <w:p w:rsidR="00E52404" w:rsidRPr="00E52404" w:rsidRDefault="00E52404" w:rsidP="0053365B">
      <w:pPr>
        <w:pStyle w:val="StandardWeb"/>
        <w:spacing w:before="0" w:beforeAutospacing="0" w:after="0" w:afterAutospacing="0"/>
        <w:rPr>
          <w:rFonts w:ascii="MetaNormal-Roman" w:hAnsi="MetaNormal-Roman"/>
          <w:sz w:val="22"/>
          <w:szCs w:val="22"/>
        </w:rPr>
      </w:pPr>
      <w:r w:rsidRPr="00E52404">
        <w:rPr>
          <w:rFonts w:ascii="MetaNormal-Roman" w:hAnsi="MetaNormal-Roman"/>
          <w:sz w:val="22"/>
          <w:szCs w:val="22"/>
        </w:rPr>
        <w:t>Ihre Qualifikationen:</w:t>
      </w:r>
    </w:p>
    <w:p w:rsidR="00E52404" w:rsidRPr="00FE75AE" w:rsidRDefault="00E52404" w:rsidP="00E52404">
      <w:pPr>
        <w:pStyle w:val="Listenabsatz"/>
        <w:numPr>
          <w:ilvl w:val="0"/>
          <w:numId w:val="6"/>
        </w:numPr>
        <w:rPr>
          <w:rFonts w:ascii="MetaNormal-Roman" w:hAnsi="MetaNormal-Roman" w:cs="Arial"/>
        </w:rPr>
      </w:pPr>
      <w:r>
        <w:rPr>
          <w:rFonts w:ascii="MetaNormal-Roman" w:hAnsi="MetaNormal-Roman"/>
        </w:rPr>
        <w:t>Eingeschriebener</w:t>
      </w:r>
      <w:r w:rsidRPr="00FE75AE">
        <w:rPr>
          <w:rFonts w:ascii="MetaNormal-Roman" w:hAnsi="MetaNormal-Roman"/>
        </w:rPr>
        <w:t xml:space="preserve"> Student / eingeschriebene Studentin eines </w:t>
      </w:r>
      <w:r w:rsidR="00FB2DA5">
        <w:rPr>
          <w:rFonts w:ascii="MetaNormal-Roman" w:hAnsi="MetaNormal-Roman"/>
        </w:rPr>
        <w:t xml:space="preserve">planungsrelevanten (Raum- und Umweltplanung etc.) oder </w:t>
      </w:r>
      <w:r w:rsidRPr="00FE75AE">
        <w:rPr>
          <w:rFonts w:ascii="MetaNormal-Roman" w:hAnsi="MetaNormal-Roman"/>
        </w:rPr>
        <w:t xml:space="preserve">tourismusrelevanten </w:t>
      </w:r>
      <w:r w:rsidR="00FF1FAC">
        <w:rPr>
          <w:rFonts w:ascii="MetaNormal-Roman" w:hAnsi="MetaNormal-Roman"/>
        </w:rPr>
        <w:t xml:space="preserve">(Destinationsmanagement, Tourismusmanagement etc. ) </w:t>
      </w:r>
      <w:r>
        <w:rPr>
          <w:rFonts w:ascii="MetaNormal-Roman" w:hAnsi="MetaNormal-Roman"/>
        </w:rPr>
        <w:t xml:space="preserve">Studienfachs </w:t>
      </w:r>
    </w:p>
    <w:p w:rsidR="00E52404" w:rsidRDefault="00E52404" w:rsidP="00E52404">
      <w:pPr>
        <w:numPr>
          <w:ilvl w:val="0"/>
          <w:numId w:val="6"/>
        </w:numPr>
        <w:spacing w:before="100" w:beforeAutospacing="1" w:after="100" w:afterAutospacing="1"/>
        <w:rPr>
          <w:rFonts w:ascii="MetaNormal-Roman" w:eastAsia="Times New Roman" w:hAnsi="MetaNormal-Roman" w:cs="Times New Roman"/>
          <w:lang w:eastAsia="de-DE"/>
        </w:rPr>
      </w:pPr>
      <w:r w:rsidRPr="00E52404">
        <w:rPr>
          <w:rFonts w:ascii="MetaNormal-Roman" w:eastAsia="Times New Roman" w:hAnsi="MetaNormal-Roman" w:cs="Times New Roman"/>
          <w:lang w:eastAsia="de-DE"/>
        </w:rPr>
        <w:t>Ei</w:t>
      </w:r>
      <w:r>
        <w:rPr>
          <w:rFonts w:ascii="MetaNormal-Roman" w:eastAsia="Times New Roman" w:hAnsi="MetaNormal-Roman" w:cs="Times New Roman"/>
          <w:lang w:eastAsia="de-DE"/>
        </w:rPr>
        <w:t>nsatzfreude und Zuverlässigkeit</w:t>
      </w:r>
    </w:p>
    <w:p w:rsidR="00F819BE" w:rsidRDefault="00E52404" w:rsidP="005D1025">
      <w:pPr>
        <w:numPr>
          <w:ilvl w:val="0"/>
          <w:numId w:val="6"/>
        </w:numPr>
        <w:spacing w:before="100" w:beforeAutospacing="1" w:after="100" w:afterAutospacing="1"/>
        <w:rPr>
          <w:rFonts w:ascii="MetaNormal-Roman" w:eastAsia="Times New Roman" w:hAnsi="MetaNormal-Roman" w:cs="Times New Roman"/>
          <w:lang w:eastAsia="de-DE"/>
        </w:rPr>
      </w:pPr>
      <w:r w:rsidRPr="005D1025">
        <w:rPr>
          <w:rFonts w:ascii="MetaNormal-Roman" w:eastAsia="Times New Roman" w:hAnsi="MetaNormal-Roman" w:cs="Times New Roman"/>
          <w:lang w:eastAsia="de-DE"/>
        </w:rPr>
        <w:t>Gute bis sehr gute Kenntnisse im Umgang mit MS-</w:t>
      </w:r>
      <w:r w:rsidR="00647107" w:rsidRPr="005D1025">
        <w:rPr>
          <w:rFonts w:ascii="MetaNormal-Roman" w:eastAsia="Times New Roman" w:hAnsi="MetaNormal-Roman" w:cs="Times New Roman"/>
          <w:lang w:eastAsia="de-DE"/>
        </w:rPr>
        <w:t>Office</w:t>
      </w:r>
      <w:r w:rsidR="00647107">
        <w:rPr>
          <w:rFonts w:ascii="MetaNormal-Roman" w:eastAsia="Times New Roman" w:hAnsi="MetaNormal-Roman" w:cs="Times New Roman"/>
          <w:lang w:eastAsia="de-DE"/>
        </w:rPr>
        <w:t xml:space="preserve">; </w:t>
      </w:r>
      <w:r w:rsidR="00647107" w:rsidRPr="005D1025">
        <w:rPr>
          <w:rFonts w:ascii="MetaNormal-Roman" w:eastAsia="Times New Roman" w:hAnsi="MetaNormal-Roman" w:cs="Times New Roman"/>
          <w:lang w:eastAsia="de-DE"/>
        </w:rPr>
        <w:t>Kenntnisse</w:t>
      </w:r>
      <w:r w:rsidR="0020632E">
        <w:rPr>
          <w:rFonts w:ascii="MetaNormal-Roman" w:eastAsia="Times New Roman" w:hAnsi="MetaNormal-Roman" w:cs="Times New Roman"/>
          <w:lang w:eastAsia="de-DE"/>
        </w:rPr>
        <w:t xml:space="preserve"> im Umgang mit Content Management Systemen und Onlinekarten von Vorteil</w:t>
      </w:r>
    </w:p>
    <w:p w:rsidR="00E52404" w:rsidRPr="005D1025" w:rsidRDefault="00B436A5" w:rsidP="005D1025">
      <w:pPr>
        <w:numPr>
          <w:ilvl w:val="0"/>
          <w:numId w:val="6"/>
        </w:numPr>
        <w:spacing w:before="100" w:beforeAutospacing="1" w:after="100" w:afterAutospacing="1"/>
        <w:rPr>
          <w:rFonts w:ascii="MetaNormal-Roman" w:eastAsia="Times New Roman" w:hAnsi="MetaNormal-Roman" w:cs="Times New Roman"/>
          <w:lang w:eastAsia="de-DE"/>
        </w:rPr>
      </w:pPr>
      <w:r>
        <w:rPr>
          <w:rFonts w:ascii="MetaNormal-Roman" w:eastAsia="Times New Roman" w:hAnsi="MetaNormal-Roman" w:cs="Times New Roman"/>
          <w:lang w:eastAsia="de-DE"/>
        </w:rPr>
        <w:t>selbständige und strukturierte Arbeit</w:t>
      </w:r>
      <w:r w:rsidR="00224C58">
        <w:rPr>
          <w:rFonts w:ascii="MetaNormal-Roman" w:eastAsia="Times New Roman" w:hAnsi="MetaNormal-Roman" w:cs="Times New Roman"/>
          <w:lang w:eastAsia="de-DE"/>
        </w:rPr>
        <w:t>sweise</w:t>
      </w:r>
    </w:p>
    <w:p w:rsidR="00E52404" w:rsidRDefault="00E52404" w:rsidP="00E52404">
      <w:pPr>
        <w:numPr>
          <w:ilvl w:val="0"/>
          <w:numId w:val="6"/>
        </w:numPr>
        <w:spacing w:before="100" w:beforeAutospacing="1" w:after="100" w:afterAutospacing="1"/>
        <w:rPr>
          <w:rFonts w:ascii="MetaNormal-Roman" w:eastAsia="Times New Roman" w:hAnsi="MetaNormal-Roman" w:cs="Times New Roman"/>
          <w:lang w:eastAsia="de-DE"/>
        </w:rPr>
      </w:pPr>
      <w:r w:rsidRPr="00E52404">
        <w:rPr>
          <w:rFonts w:ascii="MetaNormal-Roman" w:eastAsia="Times New Roman" w:hAnsi="MetaNormal-Roman" w:cs="Times New Roman"/>
          <w:lang w:eastAsia="de-DE"/>
        </w:rPr>
        <w:t>Teamfä</w:t>
      </w:r>
      <w:r>
        <w:rPr>
          <w:rFonts w:ascii="MetaNormal-Roman" w:eastAsia="Times New Roman" w:hAnsi="MetaNormal-Roman" w:cs="Times New Roman"/>
          <w:lang w:eastAsia="de-DE"/>
        </w:rPr>
        <w:t>higkeit und Serviceorientierung</w:t>
      </w:r>
    </w:p>
    <w:p w:rsidR="00CC095C" w:rsidRPr="00CC095C" w:rsidRDefault="00E52404" w:rsidP="00CC095C">
      <w:pPr>
        <w:numPr>
          <w:ilvl w:val="0"/>
          <w:numId w:val="6"/>
        </w:numPr>
        <w:spacing w:before="100" w:beforeAutospacing="1" w:after="100" w:afterAutospacing="1"/>
        <w:rPr>
          <w:rFonts w:ascii="MetaNormal-Roman" w:eastAsia="Times New Roman" w:hAnsi="MetaNormal-Roman" w:cs="Times New Roman"/>
          <w:lang w:eastAsia="de-DE"/>
        </w:rPr>
      </w:pPr>
      <w:r w:rsidRPr="00E52404">
        <w:rPr>
          <w:rFonts w:ascii="MetaNormal-Roman" w:eastAsia="Times New Roman" w:hAnsi="MetaNormal-Roman" w:cs="Times New Roman"/>
          <w:lang w:eastAsia="de-DE"/>
        </w:rPr>
        <w:t xml:space="preserve">Kenntnisse der Region </w:t>
      </w:r>
      <w:r>
        <w:rPr>
          <w:rFonts w:ascii="MetaNormal-Roman" w:eastAsia="Times New Roman" w:hAnsi="MetaNormal-Roman" w:cs="Times New Roman"/>
          <w:lang w:eastAsia="de-DE"/>
        </w:rPr>
        <w:t>Rheinhessen und Interesse am Radtourismus sind</w:t>
      </w:r>
      <w:r w:rsidRPr="00E52404">
        <w:rPr>
          <w:rFonts w:ascii="MetaNormal-Roman" w:eastAsia="Times New Roman" w:hAnsi="MetaNormal-Roman" w:cs="Times New Roman"/>
          <w:lang w:eastAsia="de-DE"/>
        </w:rPr>
        <w:t xml:space="preserve"> vo</w:t>
      </w:r>
      <w:r w:rsidR="000B62D5">
        <w:rPr>
          <w:rFonts w:ascii="MetaNormal-Roman" w:eastAsia="Times New Roman" w:hAnsi="MetaNormal-Roman" w:cs="Times New Roman"/>
          <w:lang w:eastAsia="de-DE"/>
        </w:rPr>
        <w:t xml:space="preserve">n Vorteil </w:t>
      </w:r>
      <w:r w:rsidR="00CC095C">
        <w:rPr>
          <w:rFonts w:ascii="MetaNormal-Roman" w:eastAsia="Times New Roman" w:hAnsi="MetaNormal-Roman" w:cs="Times New Roman"/>
          <w:lang w:eastAsia="de-DE"/>
        </w:rPr>
        <w:br/>
      </w:r>
    </w:p>
    <w:p w:rsidR="00D77E42" w:rsidRPr="00FE75AE" w:rsidRDefault="00D77E42" w:rsidP="005E0EF1">
      <w:pPr>
        <w:rPr>
          <w:rFonts w:ascii="MetaNormal-Roman" w:hAnsi="MetaNormal-Roman" w:cs="Arial"/>
        </w:rPr>
      </w:pPr>
      <w:r w:rsidRPr="00FE75AE">
        <w:rPr>
          <w:rFonts w:ascii="MetaNormal-Roman" w:hAnsi="MetaNormal-Roman" w:cs="Arial"/>
        </w:rPr>
        <w:t>Wir bieten:</w:t>
      </w:r>
    </w:p>
    <w:p w:rsidR="00CC095C" w:rsidRPr="00CC095C" w:rsidRDefault="00CC095C" w:rsidP="0043186F">
      <w:pPr>
        <w:pStyle w:val="Listenabsatz"/>
        <w:numPr>
          <w:ilvl w:val="0"/>
          <w:numId w:val="6"/>
        </w:numPr>
        <w:rPr>
          <w:rFonts w:ascii="MetaNormal-Roman" w:hAnsi="MetaNormal-Roman"/>
        </w:rPr>
      </w:pPr>
      <w:r>
        <w:t>Home-Office und flexible Arbeitszeiten</w:t>
      </w:r>
    </w:p>
    <w:p w:rsidR="00D77E42" w:rsidRPr="00CC095C" w:rsidRDefault="00D77E42" w:rsidP="0043186F">
      <w:pPr>
        <w:pStyle w:val="Listenabsatz"/>
        <w:numPr>
          <w:ilvl w:val="0"/>
          <w:numId w:val="6"/>
        </w:numPr>
        <w:rPr>
          <w:rFonts w:ascii="MetaNormal-Roman" w:hAnsi="MetaNormal-Roman"/>
        </w:rPr>
      </w:pPr>
      <w:r w:rsidRPr="00CC095C">
        <w:rPr>
          <w:rFonts w:ascii="MetaNormal-Roman" w:hAnsi="MetaNormal-Roman"/>
        </w:rPr>
        <w:t>Abwechslungsreiche Aufgaben</w:t>
      </w:r>
    </w:p>
    <w:p w:rsidR="00D77E42" w:rsidRPr="000B62D5" w:rsidRDefault="00D77E42" w:rsidP="000B62D5">
      <w:pPr>
        <w:pStyle w:val="Listenabsatz"/>
        <w:numPr>
          <w:ilvl w:val="0"/>
          <w:numId w:val="6"/>
        </w:numPr>
        <w:rPr>
          <w:rFonts w:ascii="MetaNormal-Roman" w:hAnsi="MetaNormal-Roman"/>
        </w:rPr>
      </w:pPr>
      <w:r w:rsidRPr="000B62D5">
        <w:rPr>
          <w:rFonts w:ascii="MetaNormal-Roman" w:hAnsi="MetaNormal-Roman"/>
        </w:rPr>
        <w:t>Einblicke in die Funktionsweise einer touristischen Regionalagentur</w:t>
      </w:r>
      <w:r w:rsidR="000B62D5">
        <w:rPr>
          <w:rFonts w:ascii="MetaNormal-Roman" w:hAnsi="MetaNormal-Roman"/>
        </w:rPr>
        <w:t xml:space="preserve"> sowie die Umsetzung eines zentralen Leitprojekts der Tourismusstrategie Rheinhessen 2025</w:t>
      </w:r>
    </w:p>
    <w:p w:rsidR="00361C01" w:rsidRDefault="00D77E42" w:rsidP="000B62D5">
      <w:pPr>
        <w:pStyle w:val="Listenabsatz"/>
        <w:numPr>
          <w:ilvl w:val="0"/>
          <w:numId w:val="6"/>
        </w:numPr>
        <w:rPr>
          <w:rFonts w:ascii="MetaNormal-Roman" w:hAnsi="MetaNormal-Roman"/>
        </w:rPr>
      </w:pPr>
      <w:r w:rsidRPr="000B62D5">
        <w:rPr>
          <w:rFonts w:ascii="MetaNormal-Roman" w:hAnsi="MetaNormal-Roman"/>
        </w:rPr>
        <w:t>Chance zur persönlichen und fachlichen Weiterentwicklung</w:t>
      </w:r>
    </w:p>
    <w:p w:rsidR="00F52D4D" w:rsidRPr="004A543F" w:rsidRDefault="00561B74" w:rsidP="0053365B">
      <w:pPr>
        <w:pStyle w:val="StandardWeb"/>
        <w:rPr>
          <w:rFonts w:ascii="MetaNormal-Roman" w:hAnsi="MetaNormal-Roman"/>
          <w:bCs/>
          <w:sz w:val="16"/>
          <w:szCs w:val="16"/>
        </w:rPr>
      </w:pPr>
      <w:r w:rsidRPr="00561B74">
        <w:rPr>
          <w:rFonts w:ascii="MetaNormal-Roman" w:eastAsiaTheme="minorHAnsi" w:hAnsi="MetaNormal-Roman" w:cstheme="minorBidi"/>
          <w:sz w:val="22"/>
          <w:szCs w:val="22"/>
          <w:lang w:eastAsia="en-US"/>
        </w:rPr>
        <w:lastRenderedPageBreak/>
        <w:t>Der Vertrag ist befristet</w:t>
      </w:r>
      <w:r w:rsidR="00FB2DA5">
        <w:rPr>
          <w:rFonts w:ascii="MetaNormal-Roman" w:eastAsiaTheme="minorHAnsi" w:hAnsi="MetaNormal-Roman" w:cstheme="minorBidi"/>
          <w:sz w:val="22"/>
          <w:szCs w:val="22"/>
          <w:lang w:eastAsia="en-US"/>
        </w:rPr>
        <w:t xml:space="preserve"> </w:t>
      </w:r>
      <w:r w:rsidR="00CC095C">
        <w:rPr>
          <w:rFonts w:ascii="MetaNormal-Roman" w:eastAsiaTheme="minorHAnsi" w:hAnsi="MetaNormal-Roman" w:cstheme="minorBidi"/>
          <w:sz w:val="22"/>
          <w:szCs w:val="22"/>
          <w:lang w:eastAsia="en-US"/>
        </w:rPr>
        <w:t xml:space="preserve">auf </w:t>
      </w:r>
      <w:r w:rsidR="00B33F46">
        <w:rPr>
          <w:rFonts w:ascii="MetaNormal-Roman" w:eastAsiaTheme="minorHAnsi" w:hAnsi="MetaNormal-Roman" w:cstheme="minorBidi"/>
          <w:sz w:val="22"/>
          <w:szCs w:val="22"/>
          <w:lang w:eastAsia="en-US"/>
        </w:rPr>
        <w:t>ein</w:t>
      </w:r>
      <w:r w:rsidR="00CC095C">
        <w:rPr>
          <w:rFonts w:ascii="MetaNormal-Roman" w:eastAsiaTheme="minorHAnsi" w:hAnsi="MetaNormal-Roman" w:cstheme="minorBidi"/>
          <w:sz w:val="22"/>
          <w:szCs w:val="22"/>
          <w:lang w:eastAsia="en-US"/>
        </w:rPr>
        <w:t xml:space="preserve"> Jahr </w:t>
      </w:r>
      <w:r w:rsidR="00FB2DA5">
        <w:rPr>
          <w:rFonts w:ascii="MetaNormal-Roman" w:eastAsiaTheme="minorHAnsi" w:hAnsi="MetaNormal-Roman" w:cstheme="minorBidi"/>
          <w:sz w:val="22"/>
          <w:szCs w:val="22"/>
          <w:lang w:eastAsia="en-US"/>
        </w:rPr>
        <w:t>mit Option auf Verlängerung</w:t>
      </w:r>
      <w:r w:rsidRPr="00561B74">
        <w:rPr>
          <w:rFonts w:ascii="MetaNormal-Roman" w:eastAsiaTheme="minorHAnsi" w:hAnsi="MetaNormal-Roman" w:cstheme="minorBidi"/>
          <w:sz w:val="22"/>
          <w:szCs w:val="22"/>
          <w:lang w:eastAsia="en-US"/>
        </w:rPr>
        <w:t xml:space="preserve">. Haben wir Ihr Interesse geweckt? Wir freuen uns auf Ihre </w:t>
      </w:r>
      <w:r w:rsidR="00FB2DA5">
        <w:rPr>
          <w:rFonts w:ascii="MetaNormal-Roman" w:eastAsiaTheme="minorHAnsi" w:hAnsi="MetaNormal-Roman" w:cstheme="minorBidi"/>
          <w:sz w:val="22"/>
          <w:szCs w:val="22"/>
          <w:lang w:eastAsia="en-US"/>
        </w:rPr>
        <w:t xml:space="preserve">vollständigen </w:t>
      </w:r>
      <w:r w:rsidRPr="00561B74">
        <w:rPr>
          <w:rFonts w:ascii="MetaNormal-Roman" w:eastAsiaTheme="minorHAnsi" w:hAnsi="MetaNormal-Roman" w:cstheme="minorBidi"/>
          <w:sz w:val="22"/>
          <w:szCs w:val="22"/>
          <w:lang w:eastAsia="en-US"/>
        </w:rPr>
        <w:t>Bewerbung</w:t>
      </w:r>
      <w:r w:rsidR="00FB2DA5">
        <w:rPr>
          <w:rFonts w:ascii="MetaNormal-Roman" w:eastAsiaTheme="minorHAnsi" w:hAnsi="MetaNormal-Roman" w:cstheme="minorBidi"/>
          <w:sz w:val="22"/>
          <w:szCs w:val="22"/>
          <w:lang w:eastAsia="en-US"/>
        </w:rPr>
        <w:t>sunterlagen</w:t>
      </w:r>
      <w:r w:rsidRPr="00561B74">
        <w:rPr>
          <w:rFonts w:ascii="MetaNormal-Roman" w:eastAsiaTheme="minorHAnsi" w:hAnsi="MetaNormal-Roman" w:cstheme="minorBidi"/>
          <w:sz w:val="22"/>
          <w:szCs w:val="22"/>
          <w:lang w:eastAsia="en-US"/>
        </w:rPr>
        <w:t xml:space="preserve"> und bitten um Zusendung Ihrer </w:t>
      </w:r>
      <w:r w:rsidR="00CC095C">
        <w:rPr>
          <w:rFonts w:ascii="MetaNormal-Roman" w:eastAsiaTheme="minorHAnsi" w:hAnsi="MetaNormal-Roman" w:cstheme="minorBidi"/>
          <w:sz w:val="22"/>
          <w:szCs w:val="22"/>
          <w:lang w:eastAsia="en-US"/>
        </w:rPr>
        <w:t>Bewerbungsunterlagen</w:t>
      </w:r>
      <w:r w:rsidR="00FB2DA5">
        <w:rPr>
          <w:rFonts w:ascii="MetaNormal-Roman" w:eastAsiaTheme="minorHAnsi" w:hAnsi="MetaNormal-Roman" w:cstheme="minorBidi"/>
          <w:sz w:val="22"/>
          <w:szCs w:val="22"/>
          <w:lang w:eastAsia="en-US"/>
        </w:rPr>
        <w:t xml:space="preserve"> </w:t>
      </w:r>
      <w:r w:rsidRPr="00561B74">
        <w:rPr>
          <w:rFonts w:ascii="MetaNormal-Roman" w:eastAsiaTheme="minorHAnsi" w:hAnsi="MetaNormal-Roman" w:cstheme="minorBidi"/>
          <w:sz w:val="22"/>
          <w:szCs w:val="22"/>
          <w:lang w:eastAsia="en-US"/>
        </w:rPr>
        <w:t xml:space="preserve">bis zum </w:t>
      </w:r>
      <w:r w:rsidR="00CC095C">
        <w:rPr>
          <w:rFonts w:ascii="MetaNormal-Roman" w:eastAsiaTheme="minorHAnsi" w:hAnsi="MetaNormal-Roman" w:cstheme="minorBidi"/>
          <w:b/>
          <w:bCs/>
          <w:sz w:val="22"/>
          <w:szCs w:val="22"/>
          <w:lang w:eastAsia="en-US"/>
        </w:rPr>
        <w:t>26</w:t>
      </w:r>
      <w:r w:rsidR="00F12258">
        <w:rPr>
          <w:rFonts w:ascii="MetaNormal-Roman" w:eastAsiaTheme="minorHAnsi" w:hAnsi="MetaNormal-Roman" w:cstheme="minorBidi"/>
          <w:b/>
          <w:bCs/>
          <w:sz w:val="22"/>
          <w:szCs w:val="22"/>
          <w:lang w:eastAsia="en-US"/>
        </w:rPr>
        <w:t>.</w:t>
      </w:r>
      <w:r w:rsidR="00CC095C">
        <w:rPr>
          <w:rFonts w:ascii="MetaNormal-Roman" w:eastAsiaTheme="minorHAnsi" w:hAnsi="MetaNormal-Roman" w:cstheme="minorBidi"/>
          <w:b/>
          <w:bCs/>
          <w:sz w:val="22"/>
          <w:szCs w:val="22"/>
          <w:lang w:eastAsia="en-US"/>
        </w:rPr>
        <w:t>01</w:t>
      </w:r>
      <w:r w:rsidR="00F12258">
        <w:rPr>
          <w:rFonts w:ascii="MetaNormal-Roman" w:eastAsiaTheme="minorHAnsi" w:hAnsi="MetaNormal-Roman" w:cstheme="minorBidi"/>
          <w:b/>
          <w:bCs/>
          <w:sz w:val="22"/>
          <w:szCs w:val="22"/>
          <w:lang w:eastAsia="en-US"/>
        </w:rPr>
        <w:t>.202</w:t>
      </w:r>
      <w:r w:rsidR="0011033E">
        <w:rPr>
          <w:rFonts w:ascii="MetaNormal-Roman" w:eastAsiaTheme="minorHAnsi" w:hAnsi="MetaNormal-Roman" w:cstheme="minorBidi"/>
          <w:b/>
          <w:bCs/>
          <w:sz w:val="22"/>
          <w:szCs w:val="22"/>
          <w:lang w:eastAsia="en-US"/>
        </w:rPr>
        <w:t>2</w:t>
      </w:r>
      <w:r w:rsidRPr="00561B74">
        <w:rPr>
          <w:rFonts w:ascii="MetaNormal-Roman" w:eastAsiaTheme="minorHAnsi" w:hAnsi="MetaNormal-Roman" w:cstheme="minorBidi"/>
          <w:b/>
          <w:bCs/>
          <w:sz w:val="22"/>
          <w:szCs w:val="22"/>
          <w:lang w:eastAsia="en-US"/>
        </w:rPr>
        <w:t xml:space="preserve"> </w:t>
      </w:r>
      <w:r w:rsidRPr="00561B74">
        <w:rPr>
          <w:rFonts w:ascii="MetaNormal-Roman" w:eastAsiaTheme="minorHAnsi" w:hAnsi="MetaNormal-Roman" w:cstheme="minorBidi"/>
          <w:sz w:val="22"/>
          <w:szCs w:val="22"/>
          <w:lang w:eastAsia="en-US"/>
        </w:rPr>
        <w:t xml:space="preserve">an </w:t>
      </w:r>
      <w:r w:rsidR="00FB2DA5">
        <w:rPr>
          <w:rFonts w:ascii="MetaNormal-Roman" w:eastAsiaTheme="minorHAnsi" w:hAnsi="MetaNormal-Roman" w:cstheme="minorBidi"/>
          <w:sz w:val="22"/>
          <w:szCs w:val="22"/>
          <w:lang w:eastAsia="en-US"/>
        </w:rPr>
        <w:t>nach</w:t>
      </w:r>
      <w:r w:rsidRPr="00561B74">
        <w:rPr>
          <w:rFonts w:ascii="MetaNormal-Roman" w:eastAsiaTheme="minorHAnsi" w:hAnsi="MetaNormal-Roman" w:cstheme="minorBidi"/>
          <w:sz w:val="22"/>
          <w:szCs w:val="22"/>
          <w:lang w:eastAsia="en-US"/>
        </w:rPr>
        <w:t xml:space="preserve">folgende </w:t>
      </w:r>
      <w:r w:rsidR="00FB2DA5">
        <w:rPr>
          <w:rFonts w:ascii="MetaNormal-Roman" w:eastAsiaTheme="minorHAnsi" w:hAnsi="MetaNormal-Roman" w:cstheme="minorBidi"/>
          <w:sz w:val="22"/>
          <w:szCs w:val="22"/>
          <w:lang w:eastAsia="en-US"/>
        </w:rPr>
        <w:t>E-Mail-</w:t>
      </w:r>
      <w:r w:rsidRPr="00561B74">
        <w:rPr>
          <w:rFonts w:ascii="MetaNormal-Roman" w:eastAsiaTheme="minorHAnsi" w:hAnsi="MetaNormal-Roman" w:cstheme="minorBidi"/>
          <w:sz w:val="22"/>
          <w:szCs w:val="22"/>
          <w:lang w:eastAsia="en-US"/>
        </w:rPr>
        <w:t xml:space="preserve">Adresse: </w:t>
      </w:r>
      <w:hyperlink r:id="rId8" w:history="1">
        <w:r w:rsidR="00FF037D" w:rsidRPr="00561B74">
          <w:rPr>
            <w:rStyle w:val="Hyperlink"/>
            <w:rFonts w:ascii="MetaNormal-Roman" w:hAnsi="MetaNormal-Roman"/>
            <w:bCs/>
            <w:sz w:val="22"/>
            <w:szCs w:val="22"/>
          </w:rPr>
          <w:t>christian.halbig@rheinhessen.info</w:t>
        </w:r>
      </w:hyperlink>
    </w:p>
    <w:sectPr w:rsidR="00F52D4D" w:rsidRPr="004A543F" w:rsidSect="00F52D4D">
      <w:footerReference w:type="default" r:id="rId9"/>
      <w:headerReference w:type="first" r:id="rId10"/>
      <w:pgSz w:w="11906" w:h="16838" w:code="9"/>
      <w:pgMar w:top="3119" w:right="1418" w:bottom="567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C2" w:rsidRDefault="005B71C2">
      <w:r>
        <w:separator/>
      </w:r>
    </w:p>
  </w:endnote>
  <w:endnote w:type="continuationSeparator" w:id="0">
    <w:p w:rsidR="005B71C2" w:rsidRDefault="005B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Z Meta LF">
    <w:altName w:val="Century Gothic"/>
    <w:charset w:val="00"/>
    <w:family w:val="swiss"/>
    <w:pitch w:val="variable"/>
    <w:sig w:usb0="83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taBold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01" w:rsidRDefault="00361C01">
    <w:pPr>
      <w:pStyle w:val="Fuzeile"/>
      <w:rPr>
        <w:rFonts w:ascii="MetaNormal-Roman" w:hAnsi="MetaNormal-Roman"/>
      </w:rPr>
    </w:pPr>
  </w:p>
  <w:p w:rsidR="00361C01" w:rsidRDefault="00361C01">
    <w:pPr>
      <w:pStyle w:val="Fuzeile"/>
      <w:rPr>
        <w:rFonts w:ascii="MetaNormal-Roman" w:hAnsi="MetaNormal-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C2" w:rsidRDefault="005B71C2">
      <w:r>
        <w:separator/>
      </w:r>
    </w:p>
  </w:footnote>
  <w:footnote w:type="continuationSeparator" w:id="0">
    <w:p w:rsidR="005B71C2" w:rsidRDefault="005B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01" w:rsidRDefault="00361C01">
    <w:pPr>
      <w:pStyle w:val="Kopfzeile"/>
      <w:tabs>
        <w:tab w:val="clear" w:pos="4536"/>
        <w:tab w:val="clear" w:pos="9072"/>
        <w:tab w:val="left" w:pos="2268"/>
      </w:tabs>
      <w:rPr>
        <w:rFonts w:ascii="MetaNormal-Roman" w:hAnsi="MetaNormal-Roman"/>
        <w:sz w:val="12"/>
      </w:rPr>
    </w:pPr>
  </w:p>
  <w:p w:rsidR="00361C01" w:rsidRDefault="00361C01">
    <w:pPr>
      <w:pStyle w:val="Kopfzeile"/>
      <w:tabs>
        <w:tab w:val="clear" w:pos="4536"/>
        <w:tab w:val="clear" w:pos="9072"/>
        <w:tab w:val="left" w:pos="2268"/>
      </w:tabs>
      <w:rPr>
        <w:rFonts w:ascii="MetaNormal-Roman" w:hAnsi="MetaNormal-Roman"/>
        <w:sz w:val="12"/>
      </w:rPr>
    </w:pPr>
  </w:p>
  <w:p w:rsidR="00361C01" w:rsidRDefault="00361C01">
    <w:pPr>
      <w:pStyle w:val="Kopfzeile"/>
      <w:tabs>
        <w:tab w:val="clear" w:pos="4536"/>
        <w:tab w:val="clear" w:pos="9072"/>
        <w:tab w:val="left" w:pos="2268"/>
      </w:tabs>
      <w:rPr>
        <w:rFonts w:ascii="MetaNormal-Roman" w:hAnsi="MetaNormal-Roman"/>
        <w:sz w:val="12"/>
      </w:rPr>
    </w:pPr>
  </w:p>
  <w:p w:rsidR="00361C01" w:rsidRDefault="00361C01">
    <w:pPr>
      <w:pStyle w:val="Kopfzeile"/>
      <w:tabs>
        <w:tab w:val="clear" w:pos="4536"/>
        <w:tab w:val="clear" w:pos="9072"/>
        <w:tab w:val="left" w:pos="2268"/>
      </w:tabs>
      <w:rPr>
        <w:rFonts w:ascii="MetaNormal-Roman" w:hAnsi="MetaNormal-Roman"/>
        <w:sz w:val="12"/>
      </w:rPr>
    </w:pPr>
  </w:p>
  <w:p w:rsidR="00361C01" w:rsidRDefault="00361C01">
    <w:pPr>
      <w:pStyle w:val="Kopfzeile"/>
      <w:tabs>
        <w:tab w:val="clear" w:pos="4536"/>
        <w:tab w:val="clear" w:pos="9072"/>
        <w:tab w:val="left" w:pos="2268"/>
      </w:tabs>
      <w:jc w:val="center"/>
      <w:rPr>
        <w:sz w:val="12"/>
      </w:rPr>
    </w:pPr>
    <w:r>
      <w:rPr>
        <w:noProof/>
        <w:sz w:val="20"/>
        <w:lang w:eastAsia="de-DE"/>
      </w:rPr>
      <w:drawing>
        <wp:anchor distT="0" distB="0" distL="114300" distR="114300" simplePos="0" relativeHeight="251657728" behindDoc="0" locked="0" layoutInCell="0" allowOverlap="1" wp14:anchorId="093E3640" wp14:editId="32B3DB8A">
          <wp:simplePos x="0" y="0"/>
          <wp:positionH relativeFrom="column">
            <wp:posOffset>2033905</wp:posOffset>
          </wp:positionH>
          <wp:positionV relativeFrom="paragraph">
            <wp:posOffset>635</wp:posOffset>
          </wp:positionV>
          <wp:extent cx="1803400" cy="897255"/>
          <wp:effectExtent l="0" t="0" r="6350" b="0"/>
          <wp:wrapNone/>
          <wp:docPr id="21" name="Bild 21" descr="rhh_tour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hh_tour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41"/>
    <w:multiLevelType w:val="multilevel"/>
    <w:tmpl w:val="7FC050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D024533"/>
    <w:multiLevelType w:val="multilevel"/>
    <w:tmpl w:val="D9F0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63EC3"/>
    <w:multiLevelType w:val="hybridMultilevel"/>
    <w:tmpl w:val="2166CEA8"/>
    <w:lvl w:ilvl="0" w:tplc="48323ADA">
      <w:numFmt w:val="bullet"/>
      <w:lvlText w:val="-"/>
      <w:lvlJc w:val="left"/>
      <w:pPr>
        <w:ind w:left="720" w:hanging="360"/>
      </w:pPr>
      <w:rPr>
        <w:rFonts w:ascii="MetaNormal-Roman" w:eastAsiaTheme="minorHAnsi" w:hAnsi="MetaNormal-Roman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71E"/>
    <w:multiLevelType w:val="multilevel"/>
    <w:tmpl w:val="FFD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B54B3"/>
    <w:multiLevelType w:val="multilevel"/>
    <w:tmpl w:val="21C2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552EC"/>
    <w:multiLevelType w:val="multilevel"/>
    <w:tmpl w:val="F2B4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67"/>
    <w:rsid w:val="000B62D5"/>
    <w:rsid w:val="000C0A7B"/>
    <w:rsid w:val="000C55E2"/>
    <w:rsid w:val="0011033E"/>
    <w:rsid w:val="00116545"/>
    <w:rsid w:val="0013093D"/>
    <w:rsid w:val="001B3326"/>
    <w:rsid w:val="001C36FF"/>
    <w:rsid w:val="001F5D66"/>
    <w:rsid w:val="0020632E"/>
    <w:rsid w:val="002231BE"/>
    <w:rsid w:val="00224C58"/>
    <w:rsid w:val="00361C01"/>
    <w:rsid w:val="003D6EEC"/>
    <w:rsid w:val="00414544"/>
    <w:rsid w:val="0047077C"/>
    <w:rsid w:val="004A543F"/>
    <w:rsid w:val="004C1B9B"/>
    <w:rsid w:val="004C779F"/>
    <w:rsid w:val="004E7AFD"/>
    <w:rsid w:val="0053365B"/>
    <w:rsid w:val="00543DF9"/>
    <w:rsid w:val="00561B74"/>
    <w:rsid w:val="005B71C2"/>
    <w:rsid w:val="005C632A"/>
    <w:rsid w:val="005D1025"/>
    <w:rsid w:val="005E0EF1"/>
    <w:rsid w:val="005E2AC8"/>
    <w:rsid w:val="00647107"/>
    <w:rsid w:val="00700B46"/>
    <w:rsid w:val="008065AF"/>
    <w:rsid w:val="00896C7C"/>
    <w:rsid w:val="008E7E67"/>
    <w:rsid w:val="00935C7F"/>
    <w:rsid w:val="00A43FD2"/>
    <w:rsid w:val="00A84CFB"/>
    <w:rsid w:val="00B20E84"/>
    <w:rsid w:val="00B25667"/>
    <w:rsid w:val="00B33F46"/>
    <w:rsid w:val="00B436A5"/>
    <w:rsid w:val="00BC4CB9"/>
    <w:rsid w:val="00BE7610"/>
    <w:rsid w:val="00BE776D"/>
    <w:rsid w:val="00C4645F"/>
    <w:rsid w:val="00C83C2F"/>
    <w:rsid w:val="00CA0E08"/>
    <w:rsid w:val="00CC095C"/>
    <w:rsid w:val="00D02A29"/>
    <w:rsid w:val="00D77E42"/>
    <w:rsid w:val="00DE2D7A"/>
    <w:rsid w:val="00DF625C"/>
    <w:rsid w:val="00E52404"/>
    <w:rsid w:val="00E93179"/>
    <w:rsid w:val="00EB60A1"/>
    <w:rsid w:val="00ED34BF"/>
    <w:rsid w:val="00F107FE"/>
    <w:rsid w:val="00F12258"/>
    <w:rsid w:val="00F52D4D"/>
    <w:rsid w:val="00F80742"/>
    <w:rsid w:val="00F819BE"/>
    <w:rsid w:val="00FB2DA5"/>
    <w:rsid w:val="00FD4B27"/>
    <w:rsid w:val="00FE75AE"/>
    <w:rsid w:val="00FF037D"/>
    <w:rsid w:val="00FF0ACE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8D1CC3-A486-4095-80A0-02BA6EC8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0E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="4536" w:h="2268" w:hRule="exact" w:hSpace="142" w:vSpace="142" w:wrap="notBeside" w:vAnchor="page" w:hAnchor="margin" w:x="1" w:y="3120" w:anchorLock="1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">
    <w:name w:val="Absender"/>
    <w:pPr>
      <w:keepLines/>
      <w:framePr w:w="4536" w:h="284" w:hRule="exact" w:hSpace="142" w:vSpace="142" w:wrap="around" w:vAnchor="page" w:hAnchor="margin" w:x="1" w:y="2836" w:anchorLock="1"/>
      <w:spacing w:line="120" w:lineRule="exact"/>
    </w:pPr>
    <w:rPr>
      <w:rFonts w:ascii="VZ Meta LF" w:hAnsi="VZ Meta LF"/>
      <w:sz w:val="12"/>
    </w:rPr>
  </w:style>
  <w:style w:type="paragraph" w:customStyle="1" w:styleId="Bezugszeichen">
    <w:name w:val="Bezugszeichen"/>
    <w:pPr>
      <w:framePr w:w="7496" w:h="170" w:hRule="exact" w:wrap="auto" w:vAnchor="page" w:hAnchor="margin" w:x="1" w:y="5388"/>
      <w:tabs>
        <w:tab w:val="left" w:pos="1843"/>
        <w:tab w:val="left" w:pos="3969"/>
        <w:tab w:val="left" w:pos="5529"/>
      </w:tabs>
    </w:pPr>
    <w:rPr>
      <w:rFonts w:ascii="VZ Meta LF" w:hAnsi="VZ Meta LF"/>
      <w:noProof/>
      <w:sz w:val="16"/>
    </w:rPr>
  </w:style>
  <w:style w:type="paragraph" w:customStyle="1" w:styleId="AngabenVerbraucherzentrale">
    <w:name w:val="Angaben Verbraucherzentrale"/>
    <w:pPr>
      <w:framePr w:w="2410" w:h="13665" w:hRule="exact" w:vSpace="142" w:wrap="notBeside" w:vAnchor="page" w:hAnchor="page" w:x="9243" w:y="2836" w:anchorLock="1"/>
      <w:spacing w:after="380" w:line="220" w:lineRule="exact"/>
    </w:pPr>
    <w:rPr>
      <w:rFonts w:ascii="VZ Meta LF" w:hAnsi="VZ Meta LF"/>
      <w:sz w:val="16"/>
    </w:rPr>
  </w:style>
  <w:style w:type="paragraph" w:customStyle="1" w:styleId="Bezugszeichentext">
    <w:name w:val="Bezugszeichentext"/>
    <w:pPr>
      <w:framePr w:hSpace="142" w:vSpace="142" w:wrap="notBeside" w:vAnchor="page" w:hAnchor="text" w:y="5762"/>
      <w:tabs>
        <w:tab w:val="left" w:pos="2835"/>
        <w:tab w:val="left" w:pos="5783"/>
        <w:tab w:val="left" w:pos="8080"/>
      </w:tabs>
      <w:ind w:right="-964"/>
    </w:pPr>
    <w:rPr>
      <w:rFonts w:ascii="Arial" w:hAnsi="Arial"/>
      <w:noProof/>
      <w:sz w:val="16"/>
    </w:rPr>
  </w:style>
  <w:style w:type="paragraph" w:customStyle="1" w:styleId="Firmierung">
    <w:name w:val="Firmierung"/>
    <w:basedOn w:val="AngabenVerbraucherzentrale"/>
    <w:pPr>
      <w:framePr w:wrap="notBeside"/>
      <w:spacing w:after="0"/>
      <w:jc w:val="right"/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24"/>
    </w:rPr>
  </w:style>
  <w:style w:type="paragraph" w:customStyle="1" w:styleId="Flietextmittigadresse">
    <w:name w:val="Fließtext_mittig_adresse"/>
    <w:basedOn w:val="Standard"/>
    <w:pPr>
      <w:widowControl w:val="0"/>
      <w:tabs>
        <w:tab w:val="left" w:pos="283"/>
      </w:tabs>
      <w:autoSpaceDE w:val="0"/>
      <w:autoSpaceDN w:val="0"/>
      <w:adjustRightInd w:val="0"/>
      <w:spacing w:line="200" w:lineRule="atLeast"/>
      <w:jc w:val="center"/>
      <w:textAlignment w:val="center"/>
    </w:pPr>
    <w:rPr>
      <w:rFonts w:ascii="MetaNormal-Roman" w:hAnsi="MetaNormal-Roman"/>
      <w:color w:val="000000"/>
      <w:spacing w:val="1"/>
      <w:sz w:val="13"/>
      <w:szCs w:val="13"/>
    </w:rPr>
  </w:style>
  <w:style w:type="paragraph" w:styleId="StandardWeb">
    <w:name w:val="Normal (Web)"/>
    <w:basedOn w:val="Standard"/>
    <w:uiPriority w:val="99"/>
    <w:unhideWhenUsed/>
    <w:rsid w:val="005E0E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E0EF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E0EF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1B9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1BE"/>
    <w:rPr>
      <w:b/>
      <w:bCs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231BE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1BE"/>
    <w:rPr>
      <w:rFonts w:asciiTheme="minorHAnsi" w:eastAsiaTheme="minorHAnsi" w:hAnsiTheme="minorHAnsi" w:cstheme="minorBidi"/>
      <w:b/>
      <w:bCs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1B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halbig@rheinhessen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542B-76D5-4CA8-A858-D701E1DA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Vorlage, mit Logo sw</vt:lpstr>
    </vt:vector>
  </TitlesOfParts>
  <Company/>
  <LinksUpToDate>false</LinksUpToDate>
  <CharactersWithSpaces>2689</CharactersWithSpaces>
  <SharedDoc>false</SharedDoc>
  <HyperlinkBase/>
  <HLinks>
    <vt:vector size="6" baseType="variant">
      <vt:variant>
        <vt:i4>589879</vt:i4>
      </vt:variant>
      <vt:variant>
        <vt:i4>-1</vt:i4>
      </vt:variant>
      <vt:variant>
        <vt:i4>1045</vt:i4>
      </vt:variant>
      <vt:variant>
        <vt:i4>1</vt:i4>
      </vt:variant>
      <vt:variant>
        <vt:lpwstr>rhh_tour_logo_sw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Vorlage, mit Logo sw</dc:title>
  <dc:creator>Ulrike Salzmann</dc:creator>
  <cp:lastModifiedBy>lokaler</cp:lastModifiedBy>
  <cp:revision>2</cp:revision>
  <cp:lastPrinted>2019-10-24T14:29:00Z</cp:lastPrinted>
  <dcterms:created xsi:type="dcterms:W3CDTF">2022-01-05T10:31:00Z</dcterms:created>
  <dcterms:modified xsi:type="dcterms:W3CDTF">2022-01-05T10:31:00Z</dcterms:modified>
</cp:coreProperties>
</file>