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47F17" w14:textId="77777777" w:rsidR="00631E87" w:rsidRDefault="00631E87" w:rsidP="00631E87">
      <w:pPr>
        <w:rPr>
          <w:rFonts w:eastAsia="Times New Roman" w:cs="Helvetica"/>
          <w:b/>
          <w:sz w:val="32"/>
          <w:szCs w:val="32"/>
          <w:lang w:eastAsia="de-DE"/>
        </w:rPr>
      </w:pPr>
    </w:p>
    <w:p w14:paraId="61DC7483" w14:textId="77777777" w:rsidR="00BF25EB" w:rsidRPr="00EC3A85" w:rsidRDefault="00F72FB7" w:rsidP="00631E87">
      <w:pPr>
        <w:pStyle w:val="StandardWeb"/>
        <w:spacing w:before="0" w:after="0"/>
        <w:rPr>
          <w:rFonts w:ascii="Segoe UI" w:hAnsi="Segoe UI" w:cs="Segoe UI"/>
          <w:b/>
          <w:sz w:val="32"/>
          <w:szCs w:val="32"/>
        </w:rPr>
      </w:pPr>
      <w:r w:rsidRPr="00EC3A85">
        <w:rPr>
          <w:rFonts w:ascii="Segoe UI" w:hAnsi="Segoe UI" w:cs="Segoe UI"/>
          <w:b/>
          <w:sz w:val="32"/>
          <w:szCs w:val="32"/>
        </w:rPr>
        <w:t>Das „richtige“ Praktikum</w:t>
      </w:r>
    </w:p>
    <w:p w14:paraId="616EB9A7" w14:textId="77777777" w:rsidR="00631E87" w:rsidRPr="00EC3A85" w:rsidRDefault="00631E87" w:rsidP="00BF25EB">
      <w:pPr>
        <w:rPr>
          <w:rFonts w:ascii="Segoe UI" w:hAnsi="Segoe UI" w:cs="Segoe UI"/>
          <w:sz w:val="24"/>
          <w:szCs w:val="24"/>
        </w:rPr>
      </w:pPr>
    </w:p>
    <w:p w14:paraId="6FD5235E" w14:textId="77777777" w:rsidR="00BF25EB" w:rsidRPr="00EC3A85" w:rsidRDefault="00BF25EB">
      <w:pPr>
        <w:rPr>
          <w:rFonts w:ascii="Segoe UI" w:hAnsi="Segoe UI" w:cs="Segoe UI"/>
          <w:b/>
          <w:sz w:val="24"/>
          <w:szCs w:val="24"/>
        </w:rPr>
      </w:pPr>
    </w:p>
    <w:p w14:paraId="5EBAB5F9" w14:textId="3E8A7777" w:rsidR="00631E87" w:rsidRPr="00EC3A85" w:rsidRDefault="00957397">
      <w:pPr>
        <w:rPr>
          <w:rFonts w:ascii="Segoe UI" w:hAnsi="Segoe UI" w:cs="Segoe UI"/>
          <w:sz w:val="24"/>
          <w:szCs w:val="24"/>
        </w:rPr>
      </w:pPr>
      <w:r w:rsidRPr="00EC3A85">
        <w:rPr>
          <w:rFonts w:ascii="Segoe UI" w:hAnsi="Segoe UI" w:cs="Segoe UI"/>
          <w:b/>
          <w:sz w:val="24"/>
          <w:szCs w:val="24"/>
        </w:rPr>
        <w:t>Tag/Zeit:</w:t>
      </w:r>
      <w:r w:rsidRPr="00EC3A85">
        <w:rPr>
          <w:rFonts w:ascii="Segoe UI" w:hAnsi="Segoe UI" w:cs="Segoe UI"/>
          <w:sz w:val="24"/>
          <w:szCs w:val="24"/>
        </w:rPr>
        <w:t xml:space="preserve"> Dienstag</w:t>
      </w:r>
      <w:bookmarkStart w:id="0" w:name="_GoBack"/>
      <w:bookmarkEnd w:id="0"/>
      <w:r w:rsidRPr="00EC3A85">
        <w:rPr>
          <w:rFonts w:ascii="Segoe UI" w:hAnsi="Segoe UI" w:cs="Segoe UI"/>
          <w:sz w:val="24"/>
          <w:szCs w:val="24"/>
        </w:rPr>
        <w:t xml:space="preserve">, </w:t>
      </w:r>
      <w:r w:rsidR="00A4648F" w:rsidRPr="00EC3A85">
        <w:rPr>
          <w:rFonts w:ascii="Segoe UI" w:hAnsi="Segoe UI" w:cs="Segoe UI"/>
          <w:sz w:val="24"/>
          <w:szCs w:val="24"/>
        </w:rPr>
        <w:t>09</w:t>
      </w:r>
      <w:r w:rsidR="00EC3A85" w:rsidRPr="00EC3A85">
        <w:rPr>
          <w:rFonts w:ascii="Segoe UI" w:hAnsi="Segoe UI" w:cs="Segoe UI"/>
          <w:sz w:val="24"/>
          <w:szCs w:val="24"/>
        </w:rPr>
        <w:t>.11</w:t>
      </w:r>
      <w:r w:rsidRPr="00EC3A85">
        <w:rPr>
          <w:rFonts w:ascii="Segoe UI" w:hAnsi="Segoe UI" w:cs="Segoe UI"/>
          <w:sz w:val="24"/>
          <w:szCs w:val="24"/>
        </w:rPr>
        <w:t>.202</w:t>
      </w:r>
      <w:r w:rsidR="00A4648F" w:rsidRPr="00EC3A85">
        <w:rPr>
          <w:rFonts w:ascii="Segoe UI" w:hAnsi="Segoe UI" w:cs="Segoe UI"/>
          <w:sz w:val="24"/>
          <w:szCs w:val="24"/>
        </w:rPr>
        <w:t>1</w:t>
      </w:r>
      <w:r w:rsidRPr="00EC3A85">
        <w:rPr>
          <w:rFonts w:ascii="Segoe UI" w:hAnsi="Segoe UI" w:cs="Segoe UI"/>
          <w:sz w:val="24"/>
          <w:szCs w:val="24"/>
        </w:rPr>
        <w:t xml:space="preserve"> | 1</w:t>
      </w:r>
      <w:r w:rsidR="00A4648F" w:rsidRPr="00EC3A85">
        <w:rPr>
          <w:rFonts w:ascii="Segoe UI" w:hAnsi="Segoe UI" w:cs="Segoe UI"/>
          <w:sz w:val="24"/>
          <w:szCs w:val="24"/>
        </w:rPr>
        <w:t>4</w:t>
      </w:r>
      <w:r w:rsidRPr="00EC3A85">
        <w:rPr>
          <w:rFonts w:ascii="Segoe UI" w:hAnsi="Segoe UI" w:cs="Segoe UI"/>
          <w:sz w:val="24"/>
          <w:szCs w:val="24"/>
        </w:rPr>
        <w:t>.00-1</w:t>
      </w:r>
      <w:r w:rsidR="00EC3A85" w:rsidRPr="00EC3A85">
        <w:rPr>
          <w:rFonts w:ascii="Segoe UI" w:hAnsi="Segoe UI" w:cs="Segoe UI"/>
          <w:sz w:val="24"/>
          <w:szCs w:val="24"/>
        </w:rPr>
        <w:t>5.30</w:t>
      </w:r>
      <w:r w:rsidRPr="00EC3A85">
        <w:rPr>
          <w:rFonts w:ascii="Segoe UI" w:hAnsi="Segoe UI" w:cs="Segoe UI"/>
          <w:sz w:val="24"/>
          <w:szCs w:val="24"/>
        </w:rPr>
        <w:t xml:space="preserve"> Uhr</w:t>
      </w:r>
    </w:p>
    <w:p w14:paraId="3BE3EFCB" w14:textId="0DC848AB" w:rsidR="00DD5B9D" w:rsidRPr="00EC3A85" w:rsidRDefault="00631E87" w:rsidP="00DD5B9D">
      <w:pPr>
        <w:rPr>
          <w:rFonts w:ascii="Segoe UI" w:hAnsi="Segoe UI" w:cs="Segoe UI"/>
          <w:sz w:val="24"/>
          <w:szCs w:val="24"/>
        </w:rPr>
      </w:pPr>
      <w:r w:rsidRPr="00EC3A85">
        <w:rPr>
          <w:rFonts w:ascii="Segoe UI" w:hAnsi="Segoe UI" w:cs="Segoe UI"/>
          <w:b/>
          <w:sz w:val="24"/>
          <w:szCs w:val="24"/>
        </w:rPr>
        <w:t>Ort:</w:t>
      </w:r>
      <w:r w:rsidRPr="00EC3A85">
        <w:rPr>
          <w:rFonts w:ascii="Segoe UI" w:hAnsi="Segoe UI" w:cs="Segoe UI"/>
          <w:sz w:val="24"/>
          <w:szCs w:val="24"/>
        </w:rPr>
        <w:t xml:space="preserve"> </w:t>
      </w:r>
      <w:r w:rsidR="00397FA5" w:rsidRPr="00EC3A85">
        <w:rPr>
          <w:rFonts w:ascii="Segoe UI" w:hAnsi="Segoe UI" w:cs="Segoe UI"/>
          <w:sz w:val="24"/>
          <w:szCs w:val="24"/>
        </w:rPr>
        <w:t>digital</w:t>
      </w:r>
    </w:p>
    <w:p w14:paraId="32730C86" w14:textId="77777777" w:rsidR="00F72FB7" w:rsidRPr="00EC3A85" w:rsidRDefault="00F72FB7" w:rsidP="00DD5B9D">
      <w:pPr>
        <w:rPr>
          <w:rFonts w:ascii="Segoe UI" w:hAnsi="Segoe UI" w:cs="Segoe UI"/>
        </w:rPr>
      </w:pPr>
      <w:r w:rsidRPr="00EC3A85">
        <w:rPr>
          <w:rFonts w:ascii="Segoe UI" w:hAnsi="Segoe UI" w:cs="Segoe UI"/>
          <w:b/>
        </w:rPr>
        <w:t xml:space="preserve">Veranstaltungsart: </w:t>
      </w:r>
      <w:r w:rsidRPr="00EC3A85">
        <w:rPr>
          <w:rFonts w:ascii="Segoe UI" w:hAnsi="Segoe UI" w:cs="Segoe UI"/>
          <w:bCs/>
        </w:rPr>
        <w:t>Vortrag</w:t>
      </w:r>
    </w:p>
    <w:p w14:paraId="02B438FD" w14:textId="77777777" w:rsidR="00F72FB7" w:rsidRPr="00EC3A85" w:rsidRDefault="00F72FB7">
      <w:pPr>
        <w:rPr>
          <w:rFonts w:ascii="Segoe UI" w:hAnsi="Segoe UI" w:cs="Segoe UI"/>
          <w:sz w:val="24"/>
          <w:szCs w:val="24"/>
        </w:rPr>
      </w:pPr>
    </w:p>
    <w:p w14:paraId="56FB0040" w14:textId="77777777" w:rsidR="00BF25EB" w:rsidRPr="00EC3A85" w:rsidRDefault="00631E87" w:rsidP="00BF25EB">
      <w:pPr>
        <w:pStyle w:val="StandardWeb"/>
        <w:spacing w:after="0"/>
        <w:rPr>
          <w:rFonts w:ascii="Segoe UI" w:hAnsi="Segoe UI" w:cs="Segoe UI"/>
        </w:rPr>
      </w:pPr>
      <w:r w:rsidRPr="00EC3A85">
        <w:rPr>
          <w:rStyle w:val="Fett"/>
          <w:rFonts w:ascii="Segoe UI" w:hAnsi="Segoe UI" w:cs="Segoe UI"/>
        </w:rPr>
        <w:t>Inhalt:</w:t>
      </w:r>
      <w:r w:rsidRPr="00EC3A85">
        <w:rPr>
          <w:rFonts w:ascii="Segoe UI" w:hAnsi="Segoe UI" w:cs="Segoe UI"/>
        </w:rPr>
        <w:t xml:space="preserve"> </w:t>
      </w:r>
      <w:r w:rsidR="00957397" w:rsidRPr="00EC3A85">
        <w:rPr>
          <w:rFonts w:ascii="Segoe UI" w:hAnsi="Segoe UI" w:cs="Segoe UI"/>
        </w:rPr>
        <w:br/>
      </w:r>
      <w:r w:rsidR="00F72FB7" w:rsidRPr="00EC3A85">
        <w:rPr>
          <w:rFonts w:ascii="Segoe UI" w:hAnsi="Segoe UI" w:cs="Segoe UI"/>
        </w:rPr>
        <w:t>Praktika sind ein wesentliches Element um die berufliche Praxis kennenzulernen und das eigene Profil zu schärfen. Wichtig ist aber nicht immer eine große Anzahl an Praktika zu absolvieren, sondern vielmehr das richtige Praktikum zu finden. Was bei der Suche und beim Start ins Praktikum zu beachten ist, beleuchtet dieser Vortrag.</w:t>
      </w:r>
    </w:p>
    <w:p w14:paraId="502962A2" w14:textId="1A599396" w:rsidR="00A4648F" w:rsidRPr="00EC3A85" w:rsidRDefault="00A4648F" w:rsidP="00A4648F">
      <w:pPr>
        <w:pStyle w:val="StandardWeb"/>
        <w:spacing w:after="0"/>
        <w:rPr>
          <w:rFonts w:ascii="Segoe UI" w:hAnsi="Segoe UI" w:cs="Segoe UI"/>
        </w:rPr>
      </w:pPr>
      <w:r w:rsidRPr="00EC3A85">
        <w:rPr>
          <w:rFonts w:ascii="Segoe UI" w:hAnsi="Segoe UI" w:cs="Segoe UI"/>
        </w:rPr>
        <w:t xml:space="preserve">Die Veranstaltung findet </w:t>
      </w:r>
      <w:r w:rsidR="00397FA5" w:rsidRPr="00EC3A85">
        <w:rPr>
          <w:rFonts w:ascii="Segoe UI" w:hAnsi="Segoe UI" w:cs="Segoe UI"/>
        </w:rPr>
        <w:t>online</w:t>
      </w:r>
      <w:r w:rsidRPr="00EC3A85">
        <w:rPr>
          <w:rFonts w:ascii="Segoe UI" w:hAnsi="Segoe UI" w:cs="Segoe UI"/>
        </w:rPr>
        <w:t xml:space="preserve"> statt. Anmeldung bitte an anmeldung.cs@uni-trier.de, Sie erhalten dann kurzfristig einen Einladungslink per Mail.</w:t>
      </w:r>
    </w:p>
    <w:p w14:paraId="61C85FC0" w14:textId="77777777" w:rsidR="0059475B" w:rsidRPr="00EC3A85" w:rsidRDefault="0059475B" w:rsidP="00D947F8">
      <w:pPr>
        <w:pStyle w:val="StandardWeb"/>
        <w:rPr>
          <w:rFonts w:ascii="Segoe UI" w:hAnsi="Segoe UI" w:cs="Segoe UI"/>
          <w:b/>
        </w:rPr>
      </w:pPr>
    </w:p>
    <w:p w14:paraId="5F0E444E" w14:textId="44072EFA" w:rsidR="0059475B" w:rsidRPr="00EC3A85" w:rsidRDefault="00D63E00" w:rsidP="00D947F8">
      <w:pPr>
        <w:pStyle w:val="StandardWeb"/>
        <w:rPr>
          <w:rFonts w:ascii="Segoe UI" w:hAnsi="Segoe UI" w:cs="Segoe UI"/>
          <w:b/>
        </w:rPr>
      </w:pPr>
      <w:r w:rsidRPr="00EC3A85">
        <w:rPr>
          <w:rFonts w:ascii="Segoe UI" w:hAnsi="Segoe UI" w:cs="Segoe UI"/>
          <w:b/>
        </w:rPr>
        <w:t>Referent/-in:</w:t>
      </w:r>
      <w:r w:rsidRPr="00EC3A85">
        <w:rPr>
          <w:rFonts w:ascii="Segoe UI" w:hAnsi="Segoe UI" w:cs="Segoe UI"/>
        </w:rPr>
        <w:t xml:space="preserve"> </w:t>
      </w:r>
      <w:r w:rsidR="00F72FB7" w:rsidRPr="00EC3A85">
        <w:rPr>
          <w:rFonts w:ascii="Segoe UI" w:hAnsi="Segoe UI" w:cs="Segoe UI"/>
        </w:rPr>
        <w:t>Hanne-Rose Hahn</w:t>
      </w:r>
      <w:r w:rsidR="00A4648F" w:rsidRPr="00EC3A85">
        <w:rPr>
          <w:rFonts w:ascii="Segoe UI" w:hAnsi="Segoe UI" w:cs="Segoe UI"/>
        </w:rPr>
        <w:t xml:space="preserve"> | </w:t>
      </w:r>
      <w:r w:rsidR="00BF25EB" w:rsidRPr="00EC3A85">
        <w:rPr>
          <w:rFonts w:ascii="Segoe UI" w:hAnsi="Segoe UI" w:cs="Segoe UI"/>
        </w:rPr>
        <w:t>Agentur für Arbeit Trier</w:t>
      </w:r>
    </w:p>
    <w:p w14:paraId="415F5255" w14:textId="5875F4F9" w:rsidR="00631E87" w:rsidRPr="00EC3A85" w:rsidRDefault="00BF25EB" w:rsidP="00D947F8">
      <w:pPr>
        <w:pStyle w:val="StandardWeb"/>
        <w:rPr>
          <w:rFonts w:ascii="Segoe UI" w:hAnsi="Segoe UI" w:cs="Segoe UI"/>
        </w:rPr>
      </w:pPr>
      <w:r w:rsidRPr="00EC3A85">
        <w:rPr>
          <w:rFonts w:ascii="Segoe UI" w:hAnsi="Segoe UI" w:cs="Segoe UI"/>
          <w:b/>
        </w:rPr>
        <w:t xml:space="preserve">Veranstalter: </w:t>
      </w:r>
      <w:r w:rsidRPr="00EC3A85">
        <w:rPr>
          <w:rFonts w:ascii="Segoe UI" w:hAnsi="Segoe UI" w:cs="Segoe UI"/>
        </w:rPr>
        <w:t>Career Service</w:t>
      </w:r>
      <w:r w:rsidR="00A4648F" w:rsidRPr="00EC3A85">
        <w:rPr>
          <w:rFonts w:ascii="Segoe UI" w:hAnsi="Segoe UI" w:cs="Segoe UI"/>
        </w:rPr>
        <w:t xml:space="preserve"> |</w:t>
      </w:r>
      <w:r w:rsidRPr="00EC3A85">
        <w:rPr>
          <w:rFonts w:ascii="Segoe UI" w:hAnsi="Segoe UI" w:cs="Segoe UI"/>
        </w:rPr>
        <w:t xml:space="preserve"> Universität Trier</w:t>
      </w:r>
    </w:p>
    <w:p w14:paraId="4043E24D" w14:textId="3001D398" w:rsidR="00EC3A85" w:rsidRPr="00EC3A85" w:rsidRDefault="00EC3A85" w:rsidP="00D947F8">
      <w:pPr>
        <w:pStyle w:val="StandardWeb"/>
        <w:rPr>
          <w:rFonts w:ascii="Segoe UI" w:hAnsi="Segoe UI" w:cs="Segoe UI"/>
          <w:b/>
        </w:rPr>
      </w:pPr>
      <w:r w:rsidRPr="00EC3A85">
        <w:rPr>
          <w:rFonts w:ascii="Segoe UI" w:hAnsi="Segoe UI" w:cs="Segoe UI"/>
          <w:b/>
        </w:rPr>
        <w:t>Teilnehmerzahl:</w:t>
      </w:r>
      <w:r w:rsidRPr="00EC3A85">
        <w:rPr>
          <w:rFonts w:ascii="Segoe UI" w:hAnsi="Segoe UI" w:cs="Segoe UI"/>
        </w:rPr>
        <w:t xml:space="preserve"> 30</w:t>
      </w:r>
    </w:p>
    <w:p w14:paraId="00E6533C" w14:textId="73747F06" w:rsidR="00D63E00" w:rsidRPr="00EC3A85" w:rsidRDefault="00D63E00" w:rsidP="00D63E00">
      <w:pPr>
        <w:pStyle w:val="StandardWeb"/>
        <w:spacing w:before="0" w:after="0"/>
        <w:rPr>
          <w:rFonts w:ascii="Segoe UI" w:hAnsi="Segoe UI" w:cs="Segoe UI"/>
        </w:rPr>
      </w:pPr>
      <w:r w:rsidRPr="00EC3A85">
        <w:rPr>
          <w:rStyle w:val="Fett"/>
          <w:rFonts w:ascii="Segoe UI" w:hAnsi="Segoe UI" w:cs="Segoe UI"/>
        </w:rPr>
        <w:t xml:space="preserve">Anmeldung: </w:t>
      </w:r>
      <w:bookmarkStart w:id="1" w:name="_Hlk52792934"/>
      <w:r w:rsidR="00A4648F" w:rsidRPr="00EC3A85">
        <w:rPr>
          <w:rStyle w:val="Fett"/>
          <w:rFonts w:ascii="Segoe UI" w:hAnsi="Segoe UI" w:cs="Segoe UI"/>
          <w:b w:val="0"/>
        </w:rPr>
        <w:t>per Email an anmeldung.cs@uni-trier.de</w:t>
      </w:r>
      <w:bookmarkEnd w:id="1"/>
    </w:p>
    <w:p w14:paraId="1F13DBCC" w14:textId="77777777" w:rsidR="00D63E00" w:rsidRPr="00EC3A85" w:rsidRDefault="00D63E00" w:rsidP="00D63E00">
      <w:pPr>
        <w:pStyle w:val="StandardWeb"/>
        <w:spacing w:before="0" w:after="0"/>
        <w:rPr>
          <w:rFonts w:ascii="Segoe UI" w:hAnsi="Segoe UI" w:cs="Segoe UI"/>
        </w:rPr>
      </w:pPr>
      <w:r w:rsidRPr="00EC3A85">
        <w:rPr>
          <w:rStyle w:val="Fett"/>
          <w:rFonts w:ascii="Segoe UI" w:hAnsi="Segoe UI" w:cs="Segoe UI"/>
        </w:rPr>
        <w:t xml:space="preserve">Kosten: </w:t>
      </w:r>
      <w:r w:rsidRPr="00EC3A85">
        <w:rPr>
          <w:rFonts w:ascii="Segoe UI" w:hAnsi="Segoe UI" w:cs="Segoe UI"/>
        </w:rPr>
        <w:t>keine</w:t>
      </w:r>
    </w:p>
    <w:p w14:paraId="57E3E106" w14:textId="77777777" w:rsidR="00964A81" w:rsidRPr="00EC3A85" w:rsidRDefault="00964A81">
      <w:pPr>
        <w:rPr>
          <w:rFonts w:ascii="Segoe UI" w:hAnsi="Segoe UI" w:cs="Segoe UI"/>
          <w:b/>
          <w:sz w:val="24"/>
          <w:szCs w:val="24"/>
          <w:lang w:val="en-US"/>
        </w:rPr>
      </w:pPr>
    </w:p>
    <w:p w14:paraId="5C3C8632" w14:textId="77777777" w:rsidR="00964A81" w:rsidRPr="00EC3A85" w:rsidRDefault="00964A81" w:rsidP="00964A81">
      <w:pPr>
        <w:rPr>
          <w:rFonts w:ascii="Segoe UI" w:hAnsi="Segoe UI" w:cs="Segoe UI"/>
          <w:sz w:val="24"/>
          <w:szCs w:val="24"/>
          <w:lang w:val="en-US"/>
        </w:rPr>
      </w:pPr>
    </w:p>
    <w:p w14:paraId="18F51A9C" w14:textId="77777777" w:rsidR="00964A81" w:rsidRPr="00EC3A85" w:rsidRDefault="00964A81" w:rsidP="00964A81">
      <w:pPr>
        <w:rPr>
          <w:rFonts w:ascii="Segoe UI" w:hAnsi="Segoe UI" w:cs="Segoe UI"/>
          <w:sz w:val="24"/>
          <w:szCs w:val="24"/>
          <w:lang w:val="en-US"/>
        </w:rPr>
      </w:pPr>
    </w:p>
    <w:p w14:paraId="0E0AA279" w14:textId="77777777" w:rsidR="00964A81" w:rsidRPr="00EC3A85" w:rsidRDefault="00964A81" w:rsidP="00964A81">
      <w:pPr>
        <w:rPr>
          <w:rFonts w:ascii="Segoe UI" w:hAnsi="Segoe UI" w:cs="Segoe UI"/>
          <w:sz w:val="24"/>
          <w:szCs w:val="24"/>
          <w:lang w:val="en-US"/>
        </w:rPr>
      </w:pPr>
    </w:p>
    <w:p w14:paraId="4907C097" w14:textId="77777777" w:rsidR="00964A81" w:rsidRPr="00EC3A85" w:rsidRDefault="00964A81" w:rsidP="00964A81">
      <w:pPr>
        <w:rPr>
          <w:rFonts w:ascii="Segoe UI" w:hAnsi="Segoe UI" w:cs="Segoe UI"/>
          <w:sz w:val="24"/>
          <w:szCs w:val="24"/>
          <w:lang w:val="en-US"/>
        </w:rPr>
      </w:pPr>
    </w:p>
    <w:p w14:paraId="49744961" w14:textId="77777777" w:rsidR="00964A81" w:rsidRPr="00EC3A85" w:rsidRDefault="00964A81" w:rsidP="00964A81">
      <w:pPr>
        <w:rPr>
          <w:rFonts w:ascii="Segoe UI" w:hAnsi="Segoe UI" w:cs="Segoe UI"/>
          <w:sz w:val="24"/>
          <w:szCs w:val="24"/>
          <w:lang w:val="en-US"/>
        </w:rPr>
      </w:pPr>
    </w:p>
    <w:p w14:paraId="0D2FF6FE" w14:textId="77777777" w:rsidR="00D63E00" w:rsidRPr="00964A81" w:rsidRDefault="00D63E00" w:rsidP="00964A81">
      <w:pPr>
        <w:jc w:val="right"/>
        <w:rPr>
          <w:sz w:val="24"/>
          <w:szCs w:val="24"/>
          <w:lang w:val="en-US"/>
        </w:rPr>
      </w:pPr>
    </w:p>
    <w:sectPr w:rsidR="00D63E00" w:rsidRPr="00964A81">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650F0" w14:textId="77777777" w:rsidR="00631E87" w:rsidRDefault="00631E87" w:rsidP="00631E87">
      <w:pPr>
        <w:spacing w:after="0" w:line="240" w:lineRule="auto"/>
      </w:pPr>
      <w:r>
        <w:separator/>
      </w:r>
    </w:p>
  </w:endnote>
  <w:endnote w:type="continuationSeparator" w:id="0">
    <w:p w14:paraId="30273AC6" w14:textId="77777777" w:rsidR="00631E87" w:rsidRDefault="00631E87" w:rsidP="00631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1FEF1" w14:textId="77777777" w:rsidR="008D0916" w:rsidRDefault="008D0916" w:rsidP="008D0916">
    <w:pPr>
      <w:pStyle w:val="Fuzeile"/>
      <w:rPr>
        <w:color w:val="808080" w:themeColor="background1" w:themeShade="80"/>
        <w:sz w:val="18"/>
        <w:szCs w:val="18"/>
        <w:lang w:val="en-US"/>
      </w:rPr>
    </w:pPr>
    <w:r w:rsidRPr="00CD243D">
      <w:rPr>
        <w:color w:val="808080" w:themeColor="background1" w:themeShade="80"/>
        <w:sz w:val="18"/>
        <w:szCs w:val="18"/>
        <w:lang w:val="en-US"/>
      </w:rPr>
      <w:t xml:space="preserve">Career Service | Universität Trier </w:t>
    </w:r>
  </w:p>
  <w:p w14:paraId="7E4E1992" w14:textId="558DFFC0" w:rsidR="008D0916" w:rsidRDefault="00EC3A85" w:rsidP="008D0916">
    <w:pPr>
      <w:pStyle w:val="Fuzeile"/>
      <w:rPr>
        <w:color w:val="808080" w:themeColor="background1" w:themeShade="80"/>
        <w:sz w:val="18"/>
        <w:szCs w:val="18"/>
        <w:lang w:val="en-US"/>
      </w:rPr>
    </w:pPr>
    <w:proofErr w:type="spellStart"/>
    <w:r>
      <w:rPr>
        <w:color w:val="808080" w:themeColor="background1" w:themeShade="80"/>
        <w:sz w:val="18"/>
        <w:szCs w:val="18"/>
        <w:lang w:val="en-US"/>
      </w:rPr>
      <w:t>Raum</w:t>
    </w:r>
    <w:proofErr w:type="spellEnd"/>
    <w:r>
      <w:rPr>
        <w:color w:val="808080" w:themeColor="background1" w:themeShade="80"/>
        <w:sz w:val="18"/>
        <w:szCs w:val="18"/>
        <w:lang w:val="en-US"/>
      </w:rPr>
      <w:t xml:space="preserve"> V34</w:t>
    </w:r>
    <w:r w:rsidR="008D0916">
      <w:rPr>
        <w:color w:val="808080" w:themeColor="background1" w:themeShade="80"/>
        <w:sz w:val="18"/>
        <w:szCs w:val="18"/>
        <w:lang w:val="en-US"/>
      </w:rPr>
      <w:t xml:space="preserve">, </w:t>
    </w:r>
    <w:r>
      <w:rPr>
        <w:color w:val="808080" w:themeColor="background1" w:themeShade="80"/>
        <w:sz w:val="18"/>
        <w:szCs w:val="18"/>
        <w:lang w:val="en-US"/>
      </w:rPr>
      <w:t>D-5428</w:t>
    </w:r>
    <w:r w:rsidR="008D0916" w:rsidRPr="00CD243D">
      <w:rPr>
        <w:color w:val="808080" w:themeColor="background1" w:themeShade="80"/>
        <w:sz w:val="18"/>
        <w:szCs w:val="18"/>
        <w:lang w:val="en-US"/>
      </w:rPr>
      <w:t>6 Trier</w:t>
    </w:r>
  </w:p>
  <w:p w14:paraId="1537F4D2" w14:textId="067F308B" w:rsidR="008D0916" w:rsidRDefault="008D0916" w:rsidP="008D0916">
    <w:pPr>
      <w:pStyle w:val="Fuzeile"/>
      <w:tabs>
        <w:tab w:val="clear" w:pos="4536"/>
      </w:tabs>
      <w:rPr>
        <w:color w:val="808080" w:themeColor="background1" w:themeShade="80"/>
        <w:sz w:val="18"/>
        <w:szCs w:val="18"/>
      </w:rPr>
    </w:pPr>
    <w:r w:rsidRPr="00CD243D">
      <w:rPr>
        <w:color w:val="808080" w:themeColor="background1" w:themeShade="80"/>
        <w:sz w:val="18"/>
        <w:szCs w:val="18"/>
        <w:lang w:val="en-US"/>
      </w:rPr>
      <w:t>Tel.: +49 (0)651 201-</w:t>
    </w:r>
    <w:r w:rsidR="00EC3A85">
      <w:rPr>
        <w:bCs/>
        <w:color w:val="808080" w:themeColor="background1" w:themeShade="80"/>
        <w:sz w:val="18"/>
        <w:szCs w:val="18"/>
        <w:lang w:val="en-US"/>
      </w:rPr>
      <w:t>2805</w:t>
    </w:r>
    <w:r>
      <w:rPr>
        <w:bCs/>
        <w:color w:val="808080" w:themeColor="background1" w:themeShade="80"/>
        <w:sz w:val="18"/>
        <w:szCs w:val="18"/>
        <w:lang w:val="en-US"/>
      </w:rPr>
      <w:t xml:space="preserve"> </w:t>
    </w:r>
    <w:r w:rsidRPr="00CD243D">
      <w:rPr>
        <w:bCs/>
        <w:color w:val="808080" w:themeColor="background1" w:themeShade="80"/>
        <w:sz w:val="18"/>
        <w:szCs w:val="18"/>
        <w:lang w:val="en-US"/>
      </w:rPr>
      <w:t>/</w:t>
    </w:r>
    <w:r>
      <w:rPr>
        <w:bCs/>
        <w:color w:val="808080" w:themeColor="background1" w:themeShade="80"/>
        <w:sz w:val="18"/>
        <w:szCs w:val="18"/>
        <w:lang w:val="en-US"/>
      </w:rPr>
      <w:t xml:space="preserve"> </w:t>
    </w:r>
    <w:r w:rsidRPr="00CD243D">
      <w:rPr>
        <w:bCs/>
        <w:color w:val="808080" w:themeColor="background1" w:themeShade="80"/>
        <w:sz w:val="18"/>
        <w:szCs w:val="18"/>
        <w:lang w:val="en-US"/>
      </w:rPr>
      <w:t xml:space="preserve">Email: </w:t>
    </w:r>
    <w:hyperlink r:id="rId1" w:history="1">
      <w:r w:rsidRPr="00CD243D">
        <w:rPr>
          <w:rStyle w:val="Hyperlink"/>
          <w:bCs/>
          <w:color w:val="808080" w:themeColor="background1" w:themeShade="80"/>
          <w:sz w:val="18"/>
          <w:szCs w:val="18"/>
          <w:u w:val="none"/>
          <w:lang w:val="en-US"/>
        </w:rPr>
        <w:t>career-service@uni-trier.de</w:t>
      </w:r>
    </w:hyperlink>
    <w:r w:rsidRPr="00631E87">
      <w:rPr>
        <w:color w:val="808080" w:themeColor="background1" w:themeShade="80"/>
        <w:sz w:val="18"/>
        <w:szCs w:val="18"/>
      </w:rPr>
      <w:tab/>
      <w:t xml:space="preserve">Stand: </w:t>
    </w:r>
    <w:r>
      <w:rPr>
        <w:color w:val="808080" w:themeColor="background1" w:themeShade="80"/>
        <w:sz w:val="18"/>
        <w:szCs w:val="18"/>
      </w:rPr>
      <w:fldChar w:fldCharType="begin"/>
    </w:r>
    <w:r>
      <w:rPr>
        <w:color w:val="808080" w:themeColor="background1" w:themeShade="80"/>
        <w:sz w:val="18"/>
        <w:szCs w:val="18"/>
      </w:rPr>
      <w:instrText xml:space="preserve"> TIME \@ "dd.MM.yyyy" </w:instrText>
    </w:r>
    <w:r>
      <w:rPr>
        <w:color w:val="808080" w:themeColor="background1" w:themeShade="80"/>
        <w:sz w:val="18"/>
        <w:szCs w:val="18"/>
      </w:rPr>
      <w:fldChar w:fldCharType="separate"/>
    </w:r>
    <w:r w:rsidR="00EC3A85">
      <w:rPr>
        <w:noProof/>
        <w:color w:val="808080" w:themeColor="background1" w:themeShade="80"/>
        <w:sz w:val="18"/>
        <w:szCs w:val="18"/>
      </w:rPr>
      <w:t>01.10.2021</w:t>
    </w:r>
    <w:r>
      <w:rPr>
        <w:color w:val="808080" w:themeColor="background1" w:themeShade="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0D8D1" w14:textId="77777777" w:rsidR="00631E87" w:rsidRDefault="00631E87" w:rsidP="00631E87">
      <w:pPr>
        <w:spacing w:after="0" w:line="240" w:lineRule="auto"/>
      </w:pPr>
      <w:r>
        <w:separator/>
      </w:r>
    </w:p>
  </w:footnote>
  <w:footnote w:type="continuationSeparator" w:id="0">
    <w:p w14:paraId="3E583D75" w14:textId="77777777" w:rsidR="00631E87" w:rsidRDefault="00631E87" w:rsidP="00631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EA743" w14:textId="77777777" w:rsidR="00AC0142" w:rsidRDefault="00D74938">
    <w:pPr>
      <w:pStyle w:val="Kopfzeile"/>
    </w:pPr>
    <w:r>
      <w:rPr>
        <w:noProof/>
        <w:lang w:eastAsia="de-DE"/>
      </w:rPr>
      <w:drawing>
        <wp:inline distT="0" distB="0" distL="0" distR="0" wp14:anchorId="171586F6" wp14:editId="2FE74D4E">
          <wp:extent cx="1490162" cy="456791"/>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6301_Trier_Clai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2125" cy="466589"/>
                  </a:xfrm>
                  <a:prstGeom prst="rect">
                    <a:avLst/>
                  </a:prstGeom>
                </pic:spPr>
              </pic:pic>
            </a:graphicData>
          </a:graphic>
        </wp:inline>
      </w:drawing>
    </w:r>
    <w:r w:rsidR="00AC0142">
      <w:rPr>
        <w:noProof/>
        <w:lang w:eastAsia="de-DE"/>
      </w:rPr>
      <mc:AlternateContent>
        <mc:Choice Requires="wps">
          <w:drawing>
            <wp:anchor distT="45720" distB="45720" distL="114300" distR="114300" simplePos="0" relativeHeight="251659264" behindDoc="0" locked="0" layoutInCell="1" allowOverlap="1" wp14:anchorId="578D7D2E" wp14:editId="6A08315D">
              <wp:simplePos x="0" y="0"/>
              <wp:positionH relativeFrom="column">
                <wp:posOffset>4100830</wp:posOffset>
              </wp:positionH>
              <wp:positionV relativeFrom="paragraph">
                <wp:posOffset>4445</wp:posOffset>
              </wp:positionV>
              <wp:extent cx="2360930" cy="54292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42925"/>
                      </a:xfrm>
                      <a:prstGeom prst="rect">
                        <a:avLst/>
                      </a:prstGeom>
                      <a:noFill/>
                      <a:ln w="9525">
                        <a:noFill/>
                        <a:miter lim="800000"/>
                        <a:headEnd/>
                        <a:tailEnd/>
                      </a:ln>
                    </wps:spPr>
                    <wps:txbx>
                      <w:txbxContent>
                        <w:p w14:paraId="575AACF4" w14:textId="52C9103A" w:rsidR="00AC0142" w:rsidRDefault="00EC3A85">
                          <w:r w:rsidRPr="00EC3A85">
                            <w:rPr>
                              <w:noProof/>
                              <w:lang w:eastAsia="de-DE"/>
                            </w:rPr>
                            <w:drawing>
                              <wp:inline distT="0" distB="0" distL="0" distR="0" wp14:anchorId="057A2AF3" wp14:editId="5535CAA4">
                                <wp:extent cx="1726490" cy="514350"/>
                                <wp:effectExtent l="0" t="0" r="7620" b="0"/>
                                <wp:docPr id="3" name="Grafik 3" descr="C:\Users\s3yahuns\Desktop\csm_Logo_CMYKweb_a02860cc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3yahuns\Desktop\csm_Logo_CMYKweb_a02860cc92.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0942" cy="51865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78D7D2E" id="_x0000_t202" coordsize="21600,21600" o:spt="202" path="m,l,21600r21600,l21600,xe">
              <v:stroke joinstyle="miter"/>
              <v:path gradientshapeok="t" o:connecttype="rect"/>
            </v:shapetype>
            <v:shape id="Textfeld 2" o:spid="_x0000_s1026" type="#_x0000_t202" style="position:absolute;margin-left:322.9pt;margin-top:.35pt;width:185.9pt;height:42.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" filled="f" stroked="f">
              <v:textbox>
                <w:txbxContent>
                  <w:p w14:paraId="575AACF4" w14:textId="52C9103A" w:rsidR="00AC0142" w:rsidRDefault="00EC3A85">
                    <w:r w:rsidRPr="00EC3A85">
                      <w:rPr>
                        <w:noProof/>
                        <w:lang w:eastAsia="de-DE"/>
                      </w:rPr>
                      <w:drawing>
                        <wp:inline distT="0" distB="0" distL="0" distR="0" wp14:anchorId="057A2AF3" wp14:editId="5535CAA4">
                          <wp:extent cx="1726490" cy="514350"/>
                          <wp:effectExtent l="0" t="0" r="7620" b="0"/>
                          <wp:docPr id="3" name="Grafik 3" descr="C:\Users\s3yahuns\Desktop\csm_Logo_CMYKweb_a02860cc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3yahuns\Desktop\csm_Logo_CMYKweb_a02860cc92.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0942" cy="518655"/>
                                  </a:xfrm>
                                  <a:prstGeom prst="rect">
                                    <a:avLst/>
                                  </a:prstGeom>
                                  <a:noFill/>
                                  <a:ln>
                                    <a:noFill/>
                                  </a:ln>
                                </pic:spPr>
                              </pic:pic>
                            </a:graphicData>
                          </a:graphic>
                        </wp:inline>
                      </w:drawing>
                    </w:r>
                  </w:p>
                </w:txbxContent>
              </v:textbox>
              <w10:wrap type="square"/>
            </v:shape>
          </w:pict>
        </mc:Fallback>
      </mc:AlternateContent>
    </w:r>
  </w:p>
  <w:p w14:paraId="7D439060" w14:textId="77777777" w:rsidR="00AC0142" w:rsidRDefault="00AC0142">
    <w:pPr>
      <w:pStyle w:val="Kopfzeile"/>
    </w:pPr>
  </w:p>
  <w:p w14:paraId="2406A751" w14:textId="77777777" w:rsidR="00AC0142" w:rsidRPr="00D74938" w:rsidRDefault="00D74938" w:rsidP="00D74938">
    <w:pPr>
      <w:pStyle w:val="Kopfzeile"/>
      <w:jc w:val="center"/>
      <w:rPr>
        <w:sz w:val="40"/>
        <w:szCs w:val="40"/>
      </w:rPr>
    </w:pPr>
    <w:r w:rsidRPr="00D74938">
      <w:rPr>
        <w:sz w:val="40"/>
        <w:szCs w:val="40"/>
      </w:rPr>
      <w:t>Career-Service</w:t>
    </w:r>
  </w:p>
  <w:p w14:paraId="2E4D8C65" w14:textId="77777777" w:rsidR="00AC0142" w:rsidRDefault="00AC014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F62C58"/>
    <w:multiLevelType w:val="hybridMultilevel"/>
    <w:tmpl w:val="6F187DA0"/>
    <w:lvl w:ilvl="0" w:tplc="B6DEE1BC">
      <w:numFmt w:val="bullet"/>
      <w:lvlText w:val="-"/>
      <w:lvlJc w:val="left"/>
      <w:pPr>
        <w:ind w:left="720" w:hanging="360"/>
      </w:pPr>
      <w:rPr>
        <w:rFonts w:ascii="Calibri" w:eastAsia="Times New Roman" w:hAnsi="Calibri"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FE0"/>
    <w:rsid w:val="001D1CD4"/>
    <w:rsid w:val="002A3C9B"/>
    <w:rsid w:val="002A439F"/>
    <w:rsid w:val="00397FA5"/>
    <w:rsid w:val="00531324"/>
    <w:rsid w:val="00584858"/>
    <w:rsid w:val="0059475B"/>
    <w:rsid w:val="005D17BC"/>
    <w:rsid w:val="00631E87"/>
    <w:rsid w:val="006F09D2"/>
    <w:rsid w:val="00780ECA"/>
    <w:rsid w:val="00811A38"/>
    <w:rsid w:val="008D0916"/>
    <w:rsid w:val="00957397"/>
    <w:rsid w:val="00964A81"/>
    <w:rsid w:val="00A25C22"/>
    <w:rsid w:val="00A4648F"/>
    <w:rsid w:val="00AB33A1"/>
    <w:rsid w:val="00AC0142"/>
    <w:rsid w:val="00B14B5D"/>
    <w:rsid w:val="00B32D0C"/>
    <w:rsid w:val="00B614CF"/>
    <w:rsid w:val="00B62F2E"/>
    <w:rsid w:val="00B84FE0"/>
    <w:rsid w:val="00B87E20"/>
    <w:rsid w:val="00BF25EB"/>
    <w:rsid w:val="00D63E00"/>
    <w:rsid w:val="00D74938"/>
    <w:rsid w:val="00D947F8"/>
    <w:rsid w:val="00DB58E5"/>
    <w:rsid w:val="00DD549D"/>
    <w:rsid w:val="00DD5B9D"/>
    <w:rsid w:val="00E40C78"/>
    <w:rsid w:val="00E41EB4"/>
    <w:rsid w:val="00EC3A85"/>
    <w:rsid w:val="00F171B4"/>
    <w:rsid w:val="00F72F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5556BE6"/>
  <w15:chartTrackingRefBased/>
  <w15:docId w15:val="{CA64979B-76BD-4033-A089-775B2ECBF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84FE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84FE0"/>
    <w:rPr>
      <w:b/>
      <w:bCs/>
    </w:rPr>
  </w:style>
  <w:style w:type="paragraph" w:styleId="Kopfzeile">
    <w:name w:val="header"/>
    <w:basedOn w:val="Standard"/>
    <w:link w:val="KopfzeileZchn"/>
    <w:uiPriority w:val="99"/>
    <w:unhideWhenUsed/>
    <w:rsid w:val="00631E8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1E87"/>
  </w:style>
  <w:style w:type="paragraph" w:styleId="Fuzeile">
    <w:name w:val="footer"/>
    <w:basedOn w:val="Standard"/>
    <w:link w:val="FuzeileZchn"/>
    <w:uiPriority w:val="99"/>
    <w:unhideWhenUsed/>
    <w:rsid w:val="00631E8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1E87"/>
  </w:style>
  <w:style w:type="character" w:styleId="Hyperlink">
    <w:name w:val="Hyperlink"/>
    <w:basedOn w:val="Absatz-Standardschriftart"/>
    <w:uiPriority w:val="99"/>
    <w:unhideWhenUsed/>
    <w:rsid w:val="008D09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077751">
      <w:bodyDiv w:val="1"/>
      <w:marLeft w:val="0"/>
      <w:marRight w:val="0"/>
      <w:marTop w:val="0"/>
      <w:marBottom w:val="0"/>
      <w:divBdr>
        <w:top w:val="none" w:sz="0" w:space="0" w:color="auto"/>
        <w:left w:val="none" w:sz="0" w:space="0" w:color="auto"/>
        <w:bottom w:val="none" w:sz="0" w:space="0" w:color="auto"/>
        <w:right w:val="none" w:sz="0" w:space="0" w:color="auto"/>
      </w:divBdr>
    </w:div>
    <w:div w:id="184308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uni-trier.de/index.php?id=3537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109</Words>
  <Characters>692</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Universität Trier</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Laux, Yvonne</dc:creator>
  <cp:keywords/>
  <dc:description/>
  <cp:lastModifiedBy>Hunsicker, Yannick</cp:lastModifiedBy>
  <cp:revision>5</cp:revision>
  <cp:lastPrinted>2020-10-09T13:32:00Z</cp:lastPrinted>
  <dcterms:created xsi:type="dcterms:W3CDTF">2020-10-05T10:33:00Z</dcterms:created>
  <dcterms:modified xsi:type="dcterms:W3CDTF">2021-10-01T14:44:00Z</dcterms:modified>
</cp:coreProperties>
</file>